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4" w:type="dxa"/>
          <w:left w:w="284" w:type="dxa"/>
          <w:bottom w:w="1134" w:type="dxa"/>
          <w:right w:w="284" w:type="dxa"/>
        </w:tblCellMar>
        <w:tblLook w:val="04A0" w:firstRow="1" w:lastRow="0" w:firstColumn="1" w:lastColumn="0" w:noHBand="0" w:noVBand="1"/>
      </w:tblPr>
      <w:tblGrid>
        <w:gridCol w:w="9639"/>
      </w:tblGrid>
      <w:tr w:rsidR="0088759B" w:rsidRPr="0088759B" w14:paraId="3E54B004" w14:textId="77777777" w:rsidTr="005F314B">
        <w:trPr>
          <w:trHeight w:val="15309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E602E" w14:textId="0E9796BB" w:rsidR="00861F31" w:rsidRPr="00795BD1" w:rsidRDefault="006F50E1" w:rsidP="00CE1475">
            <w:pPr>
              <w:pStyle w:val="Odlomakpopisa"/>
              <w:widowControl w:val="0"/>
              <w:spacing w:after="0" w:line="252" w:lineRule="auto"/>
              <w:ind w:left="0"/>
              <w:jc w:val="center"/>
              <w:rPr>
                <w:rFonts w:cstheme="minorHAnsi"/>
                <w:sz w:val="28"/>
                <w:szCs w:val="28"/>
              </w:rPr>
            </w:pPr>
            <w:r w:rsidRPr="00795BD1">
              <w:rPr>
                <w:rFonts w:cstheme="minorHAnsi"/>
                <w:sz w:val="28"/>
                <w:szCs w:val="28"/>
              </w:rPr>
              <w:t>6</w:t>
            </w:r>
            <w:r w:rsidR="00861F31" w:rsidRPr="00795BD1">
              <w:rPr>
                <w:rFonts w:cstheme="minorHAnsi"/>
                <w:sz w:val="28"/>
                <w:szCs w:val="28"/>
              </w:rPr>
              <w:t>. SJEDNICA GRADSKOG VIJEĆA GRADA POŽEGE</w:t>
            </w:r>
          </w:p>
          <w:p w14:paraId="201ED01A" w14:textId="5D2C83DA" w:rsidR="00861F31" w:rsidRPr="00795BD1" w:rsidRDefault="00861F31" w:rsidP="00CE1475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67278BF3" w14:textId="77777777" w:rsidR="00CE1475" w:rsidRPr="00795BD1" w:rsidRDefault="00CE1475" w:rsidP="00CE1475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59224325" w14:textId="687E4199" w:rsidR="00861F31" w:rsidRPr="00795BD1" w:rsidRDefault="00861F31" w:rsidP="005F314B">
            <w:pPr>
              <w:spacing w:line="252" w:lineRule="auto"/>
              <w:ind w:right="33"/>
              <w:jc w:val="center"/>
              <w:rPr>
                <w:rFonts w:cstheme="minorHAnsi"/>
                <w:sz w:val="28"/>
                <w:szCs w:val="28"/>
              </w:rPr>
            </w:pPr>
            <w:r w:rsidRPr="00795BD1">
              <w:rPr>
                <w:rFonts w:cstheme="minorHAnsi"/>
                <w:sz w:val="28"/>
                <w:szCs w:val="28"/>
              </w:rPr>
              <w:t xml:space="preserve">TOČKA </w:t>
            </w:r>
            <w:r w:rsidR="00F012EE" w:rsidRPr="00795BD1">
              <w:rPr>
                <w:rFonts w:cstheme="minorHAnsi"/>
                <w:sz w:val="28"/>
                <w:szCs w:val="28"/>
              </w:rPr>
              <w:t xml:space="preserve">2. </w:t>
            </w:r>
            <w:r w:rsidRPr="00795BD1">
              <w:rPr>
                <w:rFonts w:cstheme="minorHAnsi"/>
                <w:sz w:val="28"/>
                <w:szCs w:val="28"/>
              </w:rPr>
              <w:t>d) DNEVNOG REDA</w:t>
            </w:r>
          </w:p>
          <w:p w14:paraId="67151EAA" w14:textId="7330E49B" w:rsidR="00861F31" w:rsidRPr="00795BD1" w:rsidRDefault="00861F31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35BF0DC3" w14:textId="7D7FCAA0" w:rsidR="00CE1475" w:rsidRPr="00795BD1" w:rsidRDefault="00CE1475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2A8D65B2" w14:textId="0D832406" w:rsidR="00CE1475" w:rsidRPr="00795BD1" w:rsidRDefault="00CE1475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B09C328" w14:textId="77777777" w:rsidR="00CE1475" w:rsidRPr="00795BD1" w:rsidRDefault="00CE1475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3046607C" w14:textId="77777777" w:rsidR="00861F31" w:rsidRPr="00795BD1" w:rsidRDefault="00861F31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50DCB05F" w14:textId="77777777" w:rsidR="00F36D50" w:rsidRPr="00795BD1" w:rsidRDefault="00861F31" w:rsidP="005F314B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795BD1">
              <w:rPr>
                <w:rFonts w:asciiTheme="minorHAnsi" w:hAnsiTheme="minorHAnsi" w:cstheme="minorHAnsi"/>
                <w:sz w:val="28"/>
                <w:szCs w:val="28"/>
              </w:rPr>
              <w:t>PRIJEDLOG</w:t>
            </w:r>
            <w:r w:rsidR="00515AA4" w:rsidRPr="00795BD1">
              <w:rPr>
                <w:rFonts w:asciiTheme="minorHAnsi" w:hAnsiTheme="minorHAnsi" w:cstheme="minorHAnsi"/>
                <w:sz w:val="28"/>
                <w:szCs w:val="28"/>
              </w:rPr>
              <w:t xml:space="preserve"> PROGRAMA </w:t>
            </w:r>
          </w:p>
          <w:p w14:paraId="795D7CD2" w14:textId="4EA7773A" w:rsidR="00861F31" w:rsidRPr="00795BD1" w:rsidRDefault="00515AA4" w:rsidP="005F314B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  <w:r w:rsidRPr="00795BD1">
              <w:rPr>
                <w:rFonts w:asciiTheme="minorHAnsi" w:hAnsiTheme="minorHAnsi" w:cstheme="minorHAnsi"/>
                <w:sz w:val="28"/>
                <w:szCs w:val="28"/>
              </w:rPr>
              <w:t>O</w:t>
            </w:r>
            <w:r w:rsidR="004A6F87" w:rsidRPr="00795BD1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r w:rsidR="006F50E1" w:rsidRPr="00795BD1">
              <w:rPr>
                <w:rFonts w:asciiTheme="minorHAnsi" w:hAnsiTheme="minorHAnsi" w:cstheme="minorHAnsi"/>
                <w:sz w:val="28"/>
                <w:szCs w:val="28"/>
              </w:rPr>
              <w:t>I</w:t>
            </w:r>
            <w:r w:rsidR="006C7A25" w:rsidRPr="00795BD1">
              <w:rPr>
                <w:rFonts w:asciiTheme="minorHAnsi" w:hAnsiTheme="minorHAnsi" w:cstheme="minorHAnsi"/>
                <w:sz w:val="28"/>
                <w:szCs w:val="28"/>
              </w:rPr>
              <w:t>I</w:t>
            </w:r>
            <w:r w:rsidR="006F0D09" w:rsidRPr="00795BD1">
              <w:rPr>
                <w:rFonts w:asciiTheme="minorHAnsi" w:hAnsiTheme="minorHAnsi" w:cstheme="minorHAnsi"/>
                <w:sz w:val="28"/>
                <w:szCs w:val="28"/>
              </w:rPr>
              <w:t>I</w:t>
            </w:r>
            <w:r w:rsidR="006C7A25" w:rsidRPr="00795BD1">
              <w:rPr>
                <w:rFonts w:asciiTheme="minorHAnsi" w:hAnsiTheme="minorHAnsi" w:cstheme="minorHAnsi"/>
                <w:sz w:val="28"/>
                <w:szCs w:val="28"/>
              </w:rPr>
              <w:t xml:space="preserve">. </w:t>
            </w:r>
            <w:r w:rsidR="004A6F87" w:rsidRPr="00795BD1">
              <w:rPr>
                <w:rFonts w:asciiTheme="minorHAnsi" w:hAnsiTheme="minorHAnsi" w:cstheme="minorHAnsi"/>
                <w:sz w:val="28"/>
                <w:szCs w:val="28"/>
              </w:rPr>
              <w:t>IZMJENA</w:t>
            </w:r>
            <w:r w:rsidRPr="00795BD1">
              <w:rPr>
                <w:rFonts w:asciiTheme="minorHAnsi" w:hAnsiTheme="minorHAnsi" w:cstheme="minorHAnsi"/>
                <w:sz w:val="28"/>
                <w:szCs w:val="28"/>
              </w:rPr>
              <w:t>MA</w:t>
            </w:r>
            <w:r w:rsidR="004A6F87" w:rsidRPr="00795BD1">
              <w:rPr>
                <w:rFonts w:asciiTheme="minorHAnsi" w:hAnsiTheme="minorHAnsi" w:cstheme="minorHAnsi"/>
                <w:sz w:val="28"/>
                <w:szCs w:val="28"/>
              </w:rPr>
              <w:t xml:space="preserve"> I DOPUNA</w:t>
            </w:r>
            <w:r w:rsidRPr="00795BD1">
              <w:rPr>
                <w:rFonts w:asciiTheme="minorHAnsi" w:hAnsiTheme="minorHAnsi" w:cstheme="minorHAnsi"/>
                <w:sz w:val="28"/>
                <w:szCs w:val="28"/>
              </w:rPr>
              <w:t>MA</w:t>
            </w:r>
            <w:r w:rsidR="00861F31" w:rsidRPr="00795BD1">
              <w:rPr>
                <w:rFonts w:asciiTheme="minorHAnsi" w:hAnsiTheme="minorHAnsi" w:cstheme="minorHAnsi"/>
                <w:sz w:val="28"/>
                <w:szCs w:val="28"/>
              </w:rPr>
              <w:t xml:space="preserve"> PROGRAMA</w:t>
            </w:r>
            <w:r w:rsidR="00550D47" w:rsidRPr="00795BD1">
              <w:rPr>
                <w:rFonts w:asciiTheme="minorHAnsi" w:hAnsiTheme="minorHAnsi" w:cstheme="minorHAnsi"/>
                <w:sz w:val="28"/>
                <w:szCs w:val="28"/>
              </w:rPr>
              <w:t xml:space="preserve"> JAVNIH POTREBA </w:t>
            </w:r>
            <w:r w:rsidR="00861F31" w:rsidRPr="00795BD1">
              <w:rPr>
                <w:rFonts w:asciiTheme="minorHAnsi" w:hAnsiTheme="minorHAnsi" w:cstheme="minorHAnsi"/>
                <w:sz w:val="28"/>
                <w:szCs w:val="28"/>
              </w:rPr>
              <w:t>U SOCIJALNOJ SKRBI</w:t>
            </w:r>
            <w:r w:rsidR="00AF0AFD" w:rsidRPr="00795BD1">
              <w:rPr>
                <w:rFonts w:asciiTheme="minorHAnsi" w:hAnsiTheme="minorHAnsi" w:cstheme="minorHAnsi"/>
                <w:sz w:val="28"/>
                <w:szCs w:val="28"/>
              </w:rPr>
              <w:t xml:space="preserve"> I</w:t>
            </w:r>
            <w:r w:rsidR="004A6F87" w:rsidRPr="00795BD1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r w:rsidR="00AF0AFD" w:rsidRPr="00795BD1">
              <w:rPr>
                <w:rFonts w:asciiTheme="minorHAnsi" w:hAnsiTheme="minorHAnsi" w:cstheme="minorHAnsi"/>
                <w:sz w:val="28"/>
                <w:szCs w:val="28"/>
              </w:rPr>
              <w:t>DEMOGRAFSKIH MJERA</w:t>
            </w:r>
            <w:r w:rsidR="00F36D50" w:rsidRPr="00795BD1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r w:rsidR="00861F31" w:rsidRPr="00795BD1">
              <w:rPr>
                <w:rFonts w:asciiTheme="minorHAnsi" w:hAnsiTheme="minorHAnsi" w:cstheme="minorHAnsi"/>
                <w:sz w:val="28"/>
                <w:szCs w:val="28"/>
              </w:rPr>
              <w:t>U GRADU POŽEGI ZA 202</w:t>
            </w:r>
            <w:r w:rsidR="00AF0AFD" w:rsidRPr="00795BD1">
              <w:rPr>
                <w:rFonts w:asciiTheme="minorHAnsi" w:hAnsiTheme="minorHAnsi" w:cstheme="minorHAnsi"/>
                <w:sz w:val="28"/>
                <w:szCs w:val="28"/>
              </w:rPr>
              <w:t>5</w:t>
            </w:r>
            <w:r w:rsidR="00861F31" w:rsidRPr="00795BD1">
              <w:rPr>
                <w:rFonts w:asciiTheme="minorHAnsi" w:hAnsiTheme="minorHAnsi" w:cstheme="minorHAnsi"/>
                <w:sz w:val="28"/>
                <w:szCs w:val="28"/>
              </w:rPr>
              <w:t>. GODINU</w:t>
            </w:r>
          </w:p>
          <w:p w14:paraId="128A841F" w14:textId="77777777" w:rsidR="00861F31" w:rsidRPr="00795BD1" w:rsidRDefault="00861F31" w:rsidP="00CE1475">
            <w:pPr>
              <w:spacing w:after="0"/>
              <w:rPr>
                <w:rFonts w:eastAsia="Arial Unicode MS" w:cstheme="minorHAnsi"/>
                <w:sz w:val="28"/>
                <w:szCs w:val="28"/>
              </w:rPr>
            </w:pPr>
          </w:p>
          <w:p w14:paraId="66FB483D" w14:textId="77777777" w:rsidR="00861F31" w:rsidRPr="00795BD1" w:rsidRDefault="00861F31" w:rsidP="00CE1475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510F4817" w14:textId="3EFA6BE4" w:rsidR="00861F31" w:rsidRPr="00795BD1" w:rsidRDefault="00861F31" w:rsidP="00CE1475">
            <w:pPr>
              <w:spacing w:after="0" w:line="254" w:lineRule="auto"/>
              <w:jc w:val="both"/>
              <w:rPr>
                <w:rFonts w:cstheme="minorHAnsi"/>
                <w:sz w:val="28"/>
                <w:szCs w:val="28"/>
              </w:rPr>
            </w:pPr>
          </w:p>
          <w:p w14:paraId="2809CCDA" w14:textId="1B04A036" w:rsidR="00CE1475" w:rsidRPr="00795BD1" w:rsidRDefault="00CE1475" w:rsidP="00CE1475">
            <w:pPr>
              <w:spacing w:after="0" w:line="254" w:lineRule="auto"/>
              <w:jc w:val="both"/>
              <w:rPr>
                <w:rFonts w:cstheme="minorHAnsi"/>
                <w:sz w:val="28"/>
                <w:szCs w:val="28"/>
              </w:rPr>
            </w:pPr>
          </w:p>
          <w:p w14:paraId="02ED9721" w14:textId="77777777" w:rsidR="00861F31" w:rsidRPr="00795BD1" w:rsidRDefault="00861F31" w:rsidP="00CE1475">
            <w:pPr>
              <w:spacing w:after="0" w:line="252" w:lineRule="auto"/>
              <w:rPr>
                <w:rFonts w:eastAsia="Arial Unicode MS" w:cstheme="minorHAnsi"/>
                <w:sz w:val="28"/>
                <w:szCs w:val="28"/>
              </w:rPr>
            </w:pPr>
          </w:p>
          <w:p w14:paraId="6FCB85DB" w14:textId="77777777" w:rsidR="00861F31" w:rsidRPr="00795BD1" w:rsidRDefault="00861F31" w:rsidP="00CE1475">
            <w:pPr>
              <w:spacing w:after="0" w:line="252" w:lineRule="auto"/>
              <w:rPr>
                <w:rFonts w:eastAsia="Arial Unicode MS" w:cstheme="minorHAnsi"/>
                <w:sz w:val="28"/>
                <w:szCs w:val="28"/>
              </w:rPr>
            </w:pPr>
            <w:r w:rsidRPr="00795BD1">
              <w:rPr>
                <w:rFonts w:cstheme="minorHAnsi"/>
                <w:sz w:val="28"/>
                <w:szCs w:val="28"/>
              </w:rPr>
              <w:t>PREDLAGATELJ:</w:t>
            </w:r>
            <w:r w:rsidRPr="00795BD1">
              <w:rPr>
                <w:rFonts w:cstheme="minorHAnsi"/>
                <w:sz w:val="28"/>
                <w:szCs w:val="28"/>
              </w:rPr>
              <w:tab/>
              <w:t>Gradonačelnik Grada Požege</w:t>
            </w:r>
          </w:p>
          <w:p w14:paraId="6DDB1D97" w14:textId="77777777" w:rsidR="00861F31" w:rsidRPr="00795BD1" w:rsidRDefault="00861F31" w:rsidP="00CE1475">
            <w:pPr>
              <w:spacing w:after="0" w:line="252" w:lineRule="auto"/>
              <w:rPr>
                <w:rFonts w:eastAsia="Arial Unicode MS" w:cstheme="minorHAnsi"/>
                <w:sz w:val="28"/>
                <w:szCs w:val="28"/>
              </w:rPr>
            </w:pPr>
          </w:p>
          <w:p w14:paraId="0A0B2484" w14:textId="77777777" w:rsidR="00861F31" w:rsidRPr="00795BD1" w:rsidRDefault="00861F31" w:rsidP="00CE1475">
            <w:pPr>
              <w:spacing w:after="0" w:line="252" w:lineRule="auto"/>
              <w:rPr>
                <w:rFonts w:eastAsia="Arial Unicode MS" w:cstheme="minorHAnsi"/>
                <w:sz w:val="28"/>
                <w:szCs w:val="28"/>
              </w:rPr>
            </w:pPr>
          </w:p>
          <w:p w14:paraId="68849CC4" w14:textId="5EFC1EAD" w:rsidR="00861F31" w:rsidRPr="00795BD1" w:rsidRDefault="00861F31" w:rsidP="00CE1475">
            <w:pPr>
              <w:spacing w:after="0" w:line="252" w:lineRule="auto"/>
              <w:rPr>
                <w:rFonts w:eastAsia="Arial Unicode MS" w:cstheme="minorHAnsi"/>
                <w:sz w:val="28"/>
                <w:szCs w:val="28"/>
              </w:rPr>
            </w:pPr>
            <w:r w:rsidRPr="00795BD1">
              <w:rPr>
                <w:rFonts w:eastAsia="Arial Unicode MS" w:cstheme="minorHAnsi"/>
                <w:sz w:val="28"/>
                <w:szCs w:val="28"/>
              </w:rPr>
              <w:t>IZVJESTITELJ:</w:t>
            </w:r>
            <w:r w:rsidRPr="00795BD1">
              <w:rPr>
                <w:rFonts w:eastAsia="Arial Unicode MS" w:cstheme="minorHAnsi"/>
                <w:sz w:val="28"/>
                <w:szCs w:val="28"/>
              </w:rPr>
              <w:tab/>
            </w:r>
            <w:r w:rsidRPr="00795BD1">
              <w:rPr>
                <w:rFonts w:cstheme="minorHAnsi"/>
                <w:sz w:val="28"/>
                <w:szCs w:val="28"/>
              </w:rPr>
              <w:t>Gradonačelnik Grada Požege</w:t>
            </w:r>
          </w:p>
          <w:p w14:paraId="427EE99D" w14:textId="77777777" w:rsidR="00861F31" w:rsidRPr="00795BD1" w:rsidRDefault="00861F31" w:rsidP="00CE1475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19D500C8" w14:textId="77777777" w:rsidR="00861F31" w:rsidRPr="00795BD1" w:rsidRDefault="00861F31" w:rsidP="00CE1475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47AF84D7" w14:textId="33880F76" w:rsidR="00CE1475" w:rsidRPr="00795BD1" w:rsidRDefault="00CE1475" w:rsidP="00CE1475">
            <w:pPr>
              <w:spacing w:after="0" w:line="254" w:lineRule="auto"/>
              <w:jc w:val="both"/>
              <w:rPr>
                <w:rFonts w:cstheme="minorHAnsi"/>
                <w:sz w:val="28"/>
                <w:szCs w:val="28"/>
              </w:rPr>
            </w:pPr>
          </w:p>
          <w:p w14:paraId="05C5F62A" w14:textId="16816A00" w:rsidR="00CE1475" w:rsidRPr="00795BD1" w:rsidRDefault="00CE1475" w:rsidP="00CE1475">
            <w:pPr>
              <w:spacing w:after="0" w:line="254" w:lineRule="auto"/>
              <w:jc w:val="both"/>
              <w:rPr>
                <w:rFonts w:cstheme="minorHAnsi"/>
                <w:sz w:val="28"/>
                <w:szCs w:val="28"/>
              </w:rPr>
            </w:pPr>
          </w:p>
          <w:p w14:paraId="347C1EE0" w14:textId="77777777" w:rsidR="0088759B" w:rsidRPr="00795BD1" w:rsidRDefault="0088759B" w:rsidP="007A5E4B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15EC797F" w14:textId="77777777" w:rsidR="0088759B" w:rsidRPr="00795BD1" w:rsidRDefault="0088759B" w:rsidP="007A5E4B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71DE40C9" w14:textId="77777777" w:rsidR="0088759B" w:rsidRPr="00795BD1" w:rsidRDefault="0088759B" w:rsidP="007A5E4B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178EDA15" w14:textId="77777777" w:rsidR="007A5E4B" w:rsidRDefault="007A5E4B" w:rsidP="007A5E4B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7AD752BA" w14:textId="77777777" w:rsidR="00795BD1" w:rsidRDefault="00795BD1" w:rsidP="007A5E4B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3A9677EE" w14:textId="77777777" w:rsidR="00795BD1" w:rsidRPr="00795BD1" w:rsidRDefault="00795BD1" w:rsidP="007A5E4B">
            <w:pPr>
              <w:spacing w:after="0" w:line="252" w:lineRule="auto"/>
              <w:rPr>
                <w:rFonts w:cstheme="minorHAnsi"/>
                <w:sz w:val="28"/>
                <w:szCs w:val="28"/>
              </w:rPr>
            </w:pPr>
          </w:p>
          <w:p w14:paraId="653BB326" w14:textId="388F5FDF" w:rsidR="00861F31" w:rsidRPr="0088759B" w:rsidRDefault="006F50E1" w:rsidP="00FD482C">
            <w:pPr>
              <w:spacing w:after="0" w:line="252" w:lineRule="auto"/>
              <w:jc w:val="center"/>
              <w:rPr>
                <w:rFonts w:ascii="Times New Roman" w:hAnsi="Times New Roman" w:cs="Times New Roman"/>
              </w:rPr>
            </w:pPr>
            <w:r w:rsidRPr="00795BD1">
              <w:rPr>
                <w:rFonts w:cstheme="minorHAnsi"/>
                <w:sz w:val="28"/>
                <w:szCs w:val="28"/>
              </w:rPr>
              <w:t>Prosinac</w:t>
            </w:r>
            <w:r w:rsidR="0088759B" w:rsidRPr="00795BD1">
              <w:rPr>
                <w:rFonts w:cstheme="minorHAnsi"/>
                <w:sz w:val="28"/>
                <w:szCs w:val="28"/>
              </w:rPr>
              <w:t>,</w:t>
            </w:r>
            <w:r w:rsidR="001D631B" w:rsidRPr="00795BD1">
              <w:rPr>
                <w:rFonts w:cstheme="minorHAnsi"/>
                <w:sz w:val="28"/>
                <w:szCs w:val="28"/>
              </w:rPr>
              <w:t xml:space="preserve"> </w:t>
            </w:r>
            <w:r w:rsidR="00861F31" w:rsidRPr="00795BD1">
              <w:rPr>
                <w:rFonts w:cstheme="minorHAnsi"/>
                <w:sz w:val="28"/>
                <w:szCs w:val="28"/>
              </w:rPr>
              <w:t>202</w:t>
            </w:r>
            <w:r w:rsidR="004A6F87" w:rsidRPr="00795BD1">
              <w:rPr>
                <w:rFonts w:cstheme="minorHAnsi"/>
                <w:sz w:val="28"/>
                <w:szCs w:val="28"/>
              </w:rPr>
              <w:t>5</w:t>
            </w:r>
            <w:r w:rsidR="00861F31" w:rsidRPr="00795BD1">
              <w:rPr>
                <w:rFonts w:cstheme="minorHAnsi"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3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81"/>
      </w:tblGrid>
      <w:tr w:rsidR="009C75D0" w:rsidRPr="009C75D0" w14:paraId="18BCD383" w14:textId="77777777" w:rsidTr="00795BD1">
        <w:trPr>
          <w:trHeight w:val="411"/>
        </w:trPr>
        <w:tc>
          <w:tcPr>
            <w:tcW w:w="3281" w:type="dxa"/>
          </w:tcPr>
          <w:p w14:paraId="58F060C2" w14:textId="77777777" w:rsidR="009C75D0" w:rsidRPr="009C75D0" w:rsidRDefault="009C75D0" w:rsidP="00795BD1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bookmarkStart w:id="0" w:name="_Hlk193867148"/>
            <w:r w:rsidRPr="009C75D0">
              <w:rPr>
                <w:rFonts w:ascii="PDF417x" w:eastAsia="Times New Roman" w:hAnsi="PDF417x" w:cs="Times New Roman"/>
                <w:noProof/>
              </w:rPr>
              <w:lastRenderedPageBreak/>
              <w:t>+*xfs*pvs*Akl*cvA*xBj*tCi*ssq*rba*uaj*tcw*pBk*-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  <w:t>+*yqw*gzc*wqg*oyg*xaD*mDo*Aro*wmc*kkx*fsE*zew*-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  <w:t>+*eDs*lyd*lyd*lyd*lyd*xrt*boC*BEy*cns*urw*zfE*-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  <w:t>+*ftw*BBn*rDB*wwf*lFk*hsg*rDC*ckE*aaB*xBj*onA*-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  <w:t>+*ftA*cyE*knm*jlb*any*wgh*EDu*mwE*pyw*dzi*uws*-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  <w:t>+*xjq*jnE*iCa*jCc*isw*jnB*txi*rla*mEz*Caz*uzq*-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7955D83C" w14:textId="31643489" w:rsidR="0039356C" w:rsidRPr="0088759B" w:rsidRDefault="0039356C" w:rsidP="0039356C">
      <w:pPr>
        <w:spacing w:after="0" w:line="240" w:lineRule="auto"/>
        <w:ind w:right="5386" w:firstLine="142"/>
        <w:jc w:val="center"/>
        <w:rPr>
          <w:rFonts w:ascii="Calibri" w:eastAsia="Times New Roman" w:hAnsi="Calibri" w:cs="Calibri"/>
          <w:lang w:val="en-US" w:eastAsia="hr-HR"/>
        </w:rPr>
      </w:pPr>
      <w:r w:rsidRPr="0088759B">
        <w:rPr>
          <w:rFonts w:ascii="Calibri" w:eastAsia="Times New Roman" w:hAnsi="Calibri" w:cs="Calibri"/>
          <w:noProof/>
          <w:lang w:eastAsia="hr-HR"/>
        </w:rPr>
        <w:drawing>
          <wp:inline distT="0" distB="0" distL="0" distR="0" wp14:anchorId="2866584A" wp14:editId="066BCA26">
            <wp:extent cx="314325" cy="428625"/>
            <wp:effectExtent l="0" t="0" r="9525" b="9525"/>
            <wp:docPr id="502762888" name="Slika 4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762888" name="Slika 4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56F54" w14:textId="77777777" w:rsidR="0039356C" w:rsidRPr="0088759B" w:rsidRDefault="0039356C" w:rsidP="0039356C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88759B">
        <w:rPr>
          <w:rFonts w:ascii="Calibri" w:eastAsia="Times New Roman" w:hAnsi="Calibri" w:cs="Calibri"/>
          <w:lang w:eastAsia="hr-HR"/>
        </w:rPr>
        <w:t>R  E  P  U  B  L  I  K  A    H  R  V  A  T  S  K  A</w:t>
      </w:r>
    </w:p>
    <w:p w14:paraId="019CDB56" w14:textId="77777777" w:rsidR="0039356C" w:rsidRPr="0088759B" w:rsidRDefault="0039356C" w:rsidP="0039356C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88759B">
        <w:rPr>
          <w:rFonts w:ascii="Calibri" w:eastAsia="Times New Roman" w:hAnsi="Calibri" w:cs="Calibri"/>
          <w:lang w:eastAsia="hr-HR"/>
        </w:rPr>
        <w:t>POŽEŠKO-SLAVONSKA ŽUPANIJA</w:t>
      </w:r>
    </w:p>
    <w:p w14:paraId="7997226B" w14:textId="631EAAAA" w:rsidR="0039356C" w:rsidRPr="00934E85" w:rsidRDefault="0039356C" w:rsidP="0039356C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88759B">
        <w:rPr>
          <w:rFonts w:ascii="Calibri" w:eastAsia="Times New Roman" w:hAnsi="Calibri" w:cs="Calibri"/>
          <w:noProof/>
          <w:sz w:val="20"/>
          <w:szCs w:val="20"/>
          <w:lang w:eastAsia="hr-HR"/>
        </w:rPr>
        <w:drawing>
          <wp:anchor distT="0" distB="0" distL="114300" distR="114300" simplePos="0" relativeHeight="251675648" behindDoc="0" locked="0" layoutInCell="1" allowOverlap="1" wp14:anchorId="35B2D371" wp14:editId="415D58B7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729557920" name="Slika 5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9557920" name="Slika 5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34E85">
        <w:rPr>
          <w:rFonts w:ascii="Calibri" w:eastAsia="Times New Roman" w:hAnsi="Calibri" w:cs="Calibri"/>
          <w:lang w:eastAsia="hr-HR"/>
        </w:rPr>
        <w:t>GRAD POŽEGA</w:t>
      </w:r>
    </w:p>
    <w:p w14:paraId="36105B35" w14:textId="4FCFA001" w:rsidR="0039356C" w:rsidRPr="00934E85" w:rsidRDefault="006F50E1" w:rsidP="0039356C">
      <w:pPr>
        <w:spacing w:after="24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934E85">
        <w:rPr>
          <w:rFonts w:ascii="Calibri" w:eastAsia="Times New Roman" w:hAnsi="Calibri" w:cs="Calibri"/>
          <w:lang w:eastAsia="hr-HR"/>
        </w:rPr>
        <w:t>GRADONAČELNIK</w:t>
      </w:r>
    </w:p>
    <w:bookmarkEnd w:id="0"/>
    <w:p w14:paraId="3FA1E9CC" w14:textId="2E1FA7D4" w:rsidR="00861F31" w:rsidRPr="0088759B" w:rsidRDefault="00861F31" w:rsidP="00011825">
      <w:pPr>
        <w:spacing w:after="0" w:line="240" w:lineRule="auto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 xml:space="preserve">KLASA: </w:t>
      </w:r>
      <w:r w:rsidR="002469DA" w:rsidRPr="0088759B">
        <w:rPr>
          <w:rFonts w:cstheme="minorHAnsi"/>
          <w:bCs/>
        </w:rPr>
        <w:t>550-01/2</w:t>
      </w:r>
      <w:r w:rsidR="00FD482C" w:rsidRPr="0088759B">
        <w:rPr>
          <w:rFonts w:cstheme="minorHAnsi"/>
          <w:bCs/>
        </w:rPr>
        <w:t>4</w:t>
      </w:r>
      <w:r w:rsidR="002469DA" w:rsidRPr="0088759B">
        <w:rPr>
          <w:rFonts w:cstheme="minorHAnsi"/>
          <w:bCs/>
        </w:rPr>
        <w:t>-08/</w:t>
      </w:r>
      <w:r w:rsidR="00117BC8" w:rsidRPr="0088759B">
        <w:rPr>
          <w:rFonts w:cstheme="minorHAnsi"/>
          <w:bCs/>
        </w:rPr>
        <w:t>3</w:t>
      </w:r>
    </w:p>
    <w:p w14:paraId="419316F1" w14:textId="320604A3" w:rsidR="00861F31" w:rsidRPr="0088759B" w:rsidRDefault="00861F31" w:rsidP="00011825">
      <w:pPr>
        <w:spacing w:after="0" w:line="240" w:lineRule="auto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>URBROJ: 2177</w:t>
      </w:r>
      <w:r w:rsidR="002469DA" w:rsidRPr="0088759B">
        <w:rPr>
          <w:rFonts w:cstheme="minorHAnsi"/>
          <w:bCs/>
        </w:rPr>
        <w:t>-</w:t>
      </w:r>
      <w:r w:rsidRPr="0088759B">
        <w:rPr>
          <w:rFonts w:cstheme="minorHAnsi"/>
          <w:bCs/>
        </w:rPr>
        <w:t>1-0</w:t>
      </w:r>
      <w:r w:rsidR="0013739D" w:rsidRPr="0088759B">
        <w:rPr>
          <w:rFonts w:cstheme="minorHAnsi"/>
          <w:bCs/>
        </w:rPr>
        <w:t>1</w:t>
      </w:r>
      <w:r w:rsidRPr="0088759B">
        <w:rPr>
          <w:rFonts w:cstheme="minorHAnsi"/>
          <w:bCs/>
        </w:rPr>
        <w:t>/01-2</w:t>
      </w:r>
      <w:r w:rsidR="004A6F87" w:rsidRPr="0088759B">
        <w:rPr>
          <w:rFonts w:cstheme="minorHAnsi"/>
          <w:bCs/>
        </w:rPr>
        <w:t>5</w:t>
      </w:r>
      <w:r w:rsidRPr="0088759B">
        <w:rPr>
          <w:rFonts w:cstheme="minorHAnsi"/>
          <w:bCs/>
        </w:rPr>
        <w:t>-</w:t>
      </w:r>
      <w:r w:rsidR="00F012EE" w:rsidRPr="0088759B">
        <w:rPr>
          <w:rFonts w:cstheme="minorHAnsi"/>
          <w:bCs/>
        </w:rPr>
        <w:t>1</w:t>
      </w:r>
      <w:r w:rsidR="006F50E1">
        <w:rPr>
          <w:rFonts w:cstheme="minorHAnsi"/>
          <w:bCs/>
        </w:rPr>
        <w:t>4</w:t>
      </w:r>
    </w:p>
    <w:p w14:paraId="42E4019A" w14:textId="7D0FB5E1" w:rsidR="00861F31" w:rsidRPr="0088759B" w:rsidRDefault="00861F31" w:rsidP="00381809">
      <w:pPr>
        <w:spacing w:line="240" w:lineRule="auto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 xml:space="preserve">Požega, </w:t>
      </w:r>
      <w:r w:rsidR="00F012EE" w:rsidRPr="0088759B">
        <w:rPr>
          <w:rFonts w:cstheme="minorHAnsi"/>
          <w:bCs/>
        </w:rPr>
        <w:t>4</w:t>
      </w:r>
      <w:r w:rsidRPr="0088759B">
        <w:rPr>
          <w:rFonts w:cstheme="minorHAnsi"/>
          <w:bCs/>
        </w:rPr>
        <w:t xml:space="preserve">. </w:t>
      </w:r>
      <w:r w:rsidR="006F50E1">
        <w:rPr>
          <w:rFonts w:cstheme="minorHAnsi"/>
          <w:bCs/>
        </w:rPr>
        <w:t>prosinca</w:t>
      </w:r>
      <w:r w:rsidRPr="0088759B">
        <w:rPr>
          <w:rFonts w:cstheme="minorHAnsi"/>
          <w:bCs/>
        </w:rPr>
        <w:t xml:space="preserve"> 202</w:t>
      </w:r>
      <w:r w:rsidR="004A6F87" w:rsidRPr="0088759B">
        <w:rPr>
          <w:rFonts w:cstheme="minorHAnsi"/>
          <w:bCs/>
        </w:rPr>
        <w:t>5</w:t>
      </w:r>
      <w:r w:rsidRPr="0088759B">
        <w:rPr>
          <w:rFonts w:cstheme="minorHAnsi"/>
          <w:bCs/>
        </w:rPr>
        <w:t xml:space="preserve">. </w:t>
      </w:r>
    </w:p>
    <w:p w14:paraId="6B14027C" w14:textId="77777777" w:rsidR="00861F31" w:rsidRPr="00795BD1" w:rsidRDefault="00861F31" w:rsidP="00795BD1">
      <w:pPr>
        <w:spacing w:after="240" w:line="240" w:lineRule="auto"/>
        <w:jc w:val="right"/>
        <w:rPr>
          <w:rFonts w:cstheme="minorHAnsi"/>
          <w:bCs/>
        </w:rPr>
      </w:pPr>
      <w:r w:rsidRPr="00795BD1">
        <w:rPr>
          <w:rFonts w:eastAsia="Arial Unicode MS" w:cstheme="minorHAnsi"/>
          <w:bCs/>
        </w:rPr>
        <w:t>GRADSKOM VIJEĆU GRADA POŽEGE</w:t>
      </w:r>
    </w:p>
    <w:p w14:paraId="305B2506" w14:textId="77777777" w:rsidR="00861F31" w:rsidRPr="0088759B" w:rsidRDefault="00861F31" w:rsidP="00011825">
      <w:pPr>
        <w:spacing w:after="0" w:line="240" w:lineRule="auto"/>
        <w:ind w:right="-142"/>
        <w:jc w:val="both"/>
        <w:rPr>
          <w:rFonts w:cstheme="minorHAnsi"/>
          <w:bCs/>
        </w:rPr>
      </w:pPr>
    </w:p>
    <w:p w14:paraId="51F551F6" w14:textId="639ED0D7" w:rsidR="00861F31" w:rsidRPr="0088759B" w:rsidRDefault="00861F31" w:rsidP="00795BD1">
      <w:pPr>
        <w:spacing w:line="240" w:lineRule="auto"/>
        <w:ind w:left="993" w:right="1" w:hanging="993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>PREDMET: Prijedlog</w:t>
      </w:r>
      <w:r w:rsidR="005B0DED" w:rsidRPr="0088759B">
        <w:rPr>
          <w:rFonts w:cstheme="minorHAnsi"/>
          <w:bCs/>
        </w:rPr>
        <w:t xml:space="preserve"> Programa o</w:t>
      </w:r>
      <w:r w:rsidRPr="0088759B">
        <w:rPr>
          <w:rFonts w:cstheme="minorHAnsi"/>
          <w:bCs/>
        </w:rPr>
        <w:t xml:space="preserve"> </w:t>
      </w:r>
      <w:r w:rsidR="006C7A25" w:rsidRPr="0088759B">
        <w:rPr>
          <w:rFonts w:cstheme="minorHAnsi"/>
          <w:bCs/>
        </w:rPr>
        <w:t>I</w:t>
      </w:r>
      <w:r w:rsidR="0001697B">
        <w:rPr>
          <w:rFonts w:cstheme="minorHAnsi"/>
          <w:bCs/>
        </w:rPr>
        <w:t>I</w:t>
      </w:r>
      <w:r w:rsidR="006F0D09" w:rsidRPr="0088759B">
        <w:rPr>
          <w:rFonts w:cstheme="minorHAnsi"/>
          <w:bCs/>
        </w:rPr>
        <w:t>I</w:t>
      </w:r>
      <w:r w:rsidR="006C7A25" w:rsidRPr="0088759B">
        <w:rPr>
          <w:rFonts w:cstheme="minorHAnsi"/>
          <w:bCs/>
        </w:rPr>
        <w:t>. i</w:t>
      </w:r>
      <w:r w:rsidR="004A6F87" w:rsidRPr="0088759B">
        <w:rPr>
          <w:rFonts w:cstheme="minorHAnsi"/>
          <w:bCs/>
        </w:rPr>
        <w:t>zmjena</w:t>
      </w:r>
      <w:r w:rsidR="005B0DED" w:rsidRPr="0088759B">
        <w:rPr>
          <w:rFonts w:cstheme="minorHAnsi"/>
          <w:bCs/>
        </w:rPr>
        <w:t>ma</w:t>
      </w:r>
      <w:r w:rsidR="004A6F87" w:rsidRPr="0088759B">
        <w:rPr>
          <w:rFonts w:cstheme="minorHAnsi"/>
          <w:bCs/>
        </w:rPr>
        <w:t xml:space="preserve"> i dopuna</w:t>
      </w:r>
      <w:r w:rsidR="005B0DED" w:rsidRPr="0088759B">
        <w:rPr>
          <w:rFonts w:cstheme="minorHAnsi"/>
          <w:bCs/>
        </w:rPr>
        <w:t>ma</w:t>
      </w:r>
      <w:r w:rsidR="004A6F87" w:rsidRPr="0088759B">
        <w:rPr>
          <w:rFonts w:cstheme="minorHAnsi"/>
          <w:bCs/>
        </w:rPr>
        <w:t xml:space="preserve"> </w:t>
      </w:r>
      <w:r w:rsidRPr="0088759B">
        <w:rPr>
          <w:rFonts w:cstheme="minorHAnsi"/>
          <w:bCs/>
        </w:rPr>
        <w:t xml:space="preserve">Programa javnih potreba u socijalnoj skrbi </w:t>
      </w:r>
      <w:r w:rsidR="00117BC8" w:rsidRPr="0088759B">
        <w:rPr>
          <w:rFonts w:cstheme="minorHAnsi"/>
          <w:bCs/>
        </w:rPr>
        <w:t xml:space="preserve">i </w:t>
      </w:r>
      <w:r w:rsidR="00550D47" w:rsidRPr="0088759B">
        <w:rPr>
          <w:rFonts w:cstheme="minorHAnsi"/>
          <w:bCs/>
        </w:rPr>
        <w:t xml:space="preserve">demografskih mjera </w:t>
      </w:r>
      <w:r w:rsidRPr="0088759B">
        <w:rPr>
          <w:rFonts w:cstheme="minorHAnsi"/>
          <w:bCs/>
        </w:rPr>
        <w:t>u Gradu Požegi za 202</w:t>
      </w:r>
      <w:r w:rsidR="00FD482C" w:rsidRPr="0088759B">
        <w:rPr>
          <w:rFonts w:cstheme="minorHAnsi"/>
          <w:bCs/>
        </w:rPr>
        <w:t>5</w:t>
      </w:r>
      <w:r w:rsidRPr="0088759B">
        <w:rPr>
          <w:rFonts w:cstheme="minorHAnsi"/>
          <w:bCs/>
        </w:rPr>
        <w:t>. godinu</w:t>
      </w:r>
      <w:r w:rsidR="00550D47" w:rsidRPr="0088759B">
        <w:rPr>
          <w:rFonts w:cstheme="minorHAnsi"/>
          <w:bCs/>
        </w:rPr>
        <w:t>,</w:t>
      </w:r>
      <w:r w:rsidR="006F50E1">
        <w:rPr>
          <w:rFonts w:cstheme="minorHAnsi"/>
          <w:bCs/>
        </w:rPr>
        <w:t xml:space="preserve"> </w:t>
      </w:r>
      <w:r w:rsidRPr="0088759B">
        <w:rPr>
          <w:rFonts w:cstheme="minorHAnsi"/>
          <w:bCs/>
        </w:rPr>
        <w:t>- dostavlja se</w:t>
      </w:r>
    </w:p>
    <w:p w14:paraId="21905827" w14:textId="77777777" w:rsidR="00B67086" w:rsidRPr="0088759B" w:rsidRDefault="00B67086" w:rsidP="00011825">
      <w:pPr>
        <w:spacing w:after="0" w:line="240" w:lineRule="auto"/>
        <w:ind w:left="1134" w:right="1" w:hanging="1134"/>
        <w:jc w:val="both"/>
        <w:rPr>
          <w:rFonts w:cstheme="minorHAnsi"/>
          <w:bCs/>
        </w:rPr>
      </w:pPr>
    </w:p>
    <w:p w14:paraId="413C67FF" w14:textId="3EB975E2" w:rsidR="00861F31" w:rsidRPr="0088759B" w:rsidRDefault="00861F31" w:rsidP="00011825">
      <w:pPr>
        <w:spacing w:after="0" w:line="240" w:lineRule="auto"/>
        <w:ind w:right="-142" w:firstLine="708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>Na osnovi članka 62. stavka 1. podstavka 1. Statuta Grada Požege (Službene novine Grada Požege, broj: 2/21.</w:t>
      </w:r>
      <w:r w:rsidR="00D7462C" w:rsidRPr="0088759B">
        <w:rPr>
          <w:rFonts w:cstheme="minorHAnsi"/>
          <w:bCs/>
        </w:rPr>
        <w:t xml:space="preserve"> i 11/22.</w:t>
      </w:r>
      <w:r w:rsidRPr="0088759B">
        <w:rPr>
          <w:rFonts w:cstheme="minorHAnsi"/>
          <w:bCs/>
        </w:rPr>
        <w:t xml:space="preserve"> </w:t>
      </w:r>
      <w:r w:rsidR="0028077D" w:rsidRPr="0088759B">
        <w:rPr>
          <w:rFonts w:cstheme="minorHAnsi"/>
          <w:bCs/>
        </w:rPr>
        <w:t>–</w:t>
      </w:r>
      <w:r w:rsidRPr="0088759B">
        <w:rPr>
          <w:rFonts w:cstheme="minorHAnsi"/>
          <w:bCs/>
        </w:rPr>
        <w:t xml:space="preserve"> u nastavku teksta: Statut Grada Požege) te članka 59. stavka 1. i članka 61. stavka 1. i 2. Poslovnika o radu Gradskog vijeća Grada Požege </w:t>
      </w:r>
      <w:r w:rsidRPr="0088759B">
        <w:rPr>
          <w:rStyle w:val="Zadanifontodlomka1"/>
          <w:rFonts w:cstheme="minorHAnsi"/>
          <w:bCs/>
        </w:rPr>
        <w:t>(Službene novine Grada Požege, broj: 9/13., 19/13., 5/14., 19/14., 4/18., 7/18.</w:t>
      </w:r>
      <w:r w:rsidR="0028077D" w:rsidRPr="0088759B">
        <w:rPr>
          <w:rStyle w:val="Zadanifontodlomka1"/>
          <w:rFonts w:cstheme="minorHAnsi"/>
          <w:bCs/>
        </w:rPr>
        <w:t xml:space="preserve"> –</w:t>
      </w:r>
      <w:r w:rsidRPr="0088759B">
        <w:rPr>
          <w:rStyle w:val="Zadanifontodlomka1"/>
          <w:rFonts w:cstheme="minorHAnsi"/>
          <w:bCs/>
        </w:rPr>
        <w:t xml:space="preserve"> pročišćeni tekst, 2/20., 2/21. i 4/21.</w:t>
      </w:r>
      <w:r w:rsidR="0028077D" w:rsidRPr="0088759B">
        <w:rPr>
          <w:rStyle w:val="Zadanifontodlomka1"/>
          <w:rFonts w:cstheme="minorHAnsi"/>
          <w:bCs/>
        </w:rPr>
        <w:t xml:space="preserve"> –</w:t>
      </w:r>
      <w:r w:rsidRPr="0088759B">
        <w:rPr>
          <w:rStyle w:val="Zadanifontodlomka1"/>
          <w:rFonts w:cstheme="minorHAnsi"/>
          <w:bCs/>
        </w:rPr>
        <w:t xml:space="preserve"> pročišćeni tekst), </w:t>
      </w:r>
      <w:r w:rsidRPr="0088759B">
        <w:rPr>
          <w:rFonts w:cstheme="minorHAnsi"/>
          <w:bCs/>
        </w:rPr>
        <w:t>dostavlja se Naslovu na razmatranje i usvajanje Prijedlog</w:t>
      </w:r>
      <w:r w:rsidR="005B0DED" w:rsidRPr="0088759B">
        <w:rPr>
          <w:rFonts w:cstheme="minorHAnsi"/>
          <w:bCs/>
        </w:rPr>
        <w:t xml:space="preserve"> Programa o </w:t>
      </w:r>
      <w:r w:rsidR="006F50E1">
        <w:rPr>
          <w:rFonts w:cstheme="minorHAnsi"/>
          <w:bCs/>
        </w:rPr>
        <w:t>I</w:t>
      </w:r>
      <w:r w:rsidR="006F0D09" w:rsidRPr="0088759B">
        <w:rPr>
          <w:rFonts w:cstheme="minorHAnsi"/>
          <w:bCs/>
        </w:rPr>
        <w:t>I</w:t>
      </w:r>
      <w:r w:rsidR="006C7A25" w:rsidRPr="0088759B">
        <w:rPr>
          <w:rFonts w:cstheme="minorHAnsi"/>
          <w:bCs/>
        </w:rPr>
        <w:t>I. i</w:t>
      </w:r>
      <w:r w:rsidR="004A6F87" w:rsidRPr="0088759B">
        <w:rPr>
          <w:rFonts w:cstheme="minorHAnsi"/>
          <w:bCs/>
        </w:rPr>
        <w:t>zmjena</w:t>
      </w:r>
      <w:r w:rsidR="005B0DED" w:rsidRPr="0088759B">
        <w:rPr>
          <w:rFonts w:cstheme="minorHAnsi"/>
          <w:bCs/>
        </w:rPr>
        <w:t>ma</w:t>
      </w:r>
      <w:r w:rsidR="004A6F87" w:rsidRPr="0088759B">
        <w:rPr>
          <w:rFonts w:cstheme="minorHAnsi"/>
          <w:bCs/>
        </w:rPr>
        <w:t xml:space="preserve"> i dopuna</w:t>
      </w:r>
      <w:r w:rsidR="005B0DED" w:rsidRPr="0088759B">
        <w:rPr>
          <w:rFonts w:cstheme="minorHAnsi"/>
          <w:bCs/>
        </w:rPr>
        <w:t>ma</w:t>
      </w:r>
      <w:r w:rsidRPr="0088759B">
        <w:rPr>
          <w:rFonts w:cstheme="minorHAnsi"/>
          <w:bCs/>
        </w:rPr>
        <w:t xml:space="preserve"> Programa javnih potreba u socijalnoj skrbi</w:t>
      </w:r>
      <w:r w:rsidR="00FD482C" w:rsidRPr="0088759B">
        <w:rPr>
          <w:rFonts w:cstheme="minorHAnsi"/>
          <w:bCs/>
        </w:rPr>
        <w:t xml:space="preserve"> i demografskih mjera</w:t>
      </w:r>
      <w:r w:rsidRPr="0088759B">
        <w:rPr>
          <w:rFonts w:cstheme="minorHAnsi"/>
          <w:bCs/>
        </w:rPr>
        <w:t xml:space="preserve"> u Gradu Požegi za 202</w:t>
      </w:r>
      <w:r w:rsidR="00807C1E" w:rsidRPr="0088759B">
        <w:rPr>
          <w:rFonts w:cstheme="minorHAnsi"/>
          <w:bCs/>
        </w:rPr>
        <w:t>5</w:t>
      </w:r>
      <w:r w:rsidRPr="0088759B">
        <w:rPr>
          <w:rFonts w:cstheme="minorHAnsi"/>
          <w:bCs/>
        </w:rPr>
        <w:t xml:space="preserve">. godinu. </w:t>
      </w:r>
    </w:p>
    <w:p w14:paraId="59FC427F" w14:textId="59C66E51" w:rsidR="00B67086" w:rsidRPr="0088759B" w:rsidRDefault="00861F31" w:rsidP="00807C1E">
      <w:pPr>
        <w:spacing w:line="240" w:lineRule="auto"/>
        <w:ind w:right="-142" w:firstLine="708"/>
        <w:jc w:val="both"/>
        <w:rPr>
          <w:rFonts w:cstheme="minorHAnsi"/>
          <w:bCs/>
        </w:rPr>
      </w:pPr>
      <w:bookmarkStart w:id="1" w:name="_Hlk121228306"/>
      <w:r w:rsidRPr="0088759B">
        <w:rPr>
          <w:rFonts w:cstheme="minorHAnsi"/>
          <w:bCs/>
        </w:rPr>
        <w:t>Pravna osnova za donošenje ovog Programa je u odredbama Zakona o lokalnoj i područnoj (regionalnoj) samoupravi (Narodne novine, broj: 33/01., 60/01.</w:t>
      </w:r>
      <w:r w:rsidR="0028077D" w:rsidRPr="0088759B">
        <w:rPr>
          <w:rFonts w:cstheme="minorHAnsi"/>
          <w:bCs/>
        </w:rPr>
        <w:t xml:space="preserve"> –</w:t>
      </w:r>
      <w:r w:rsidRPr="0088759B">
        <w:rPr>
          <w:rFonts w:cstheme="minorHAnsi"/>
          <w:bCs/>
        </w:rPr>
        <w:t xml:space="preserve"> vjerodostojno tumačenje, 106/03</w:t>
      </w:r>
      <w:r w:rsidR="00D7462C" w:rsidRPr="0088759B">
        <w:rPr>
          <w:rFonts w:cstheme="minorHAnsi"/>
          <w:bCs/>
        </w:rPr>
        <w:t>.</w:t>
      </w:r>
      <w:r w:rsidRPr="0088759B">
        <w:rPr>
          <w:rFonts w:cstheme="minorHAnsi"/>
          <w:bCs/>
        </w:rPr>
        <w:t>, 129/05</w:t>
      </w:r>
      <w:r w:rsidR="00D7462C" w:rsidRPr="0088759B">
        <w:rPr>
          <w:rFonts w:cstheme="minorHAnsi"/>
          <w:bCs/>
        </w:rPr>
        <w:t>.</w:t>
      </w:r>
      <w:r w:rsidRPr="0088759B">
        <w:rPr>
          <w:rFonts w:cstheme="minorHAnsi"/>
          <w:bCs/>
        </w:rPr>
        <w:t>, 109/07</w:t>
      </w:r>
      <w:r w:rsidR="00D7462C" w:rsidRPr="0088759B">
        <w:rPr>
          <w:rFonts w:cstheme="minorHAnsi"/>
          <w:bCs/>
        </w:rPr>
        <w:t>.</w:t>
      </w:r>
      <w:r w:rsidRPr="0088759B">
        <w:rPr>
          <w:rFonts w:cstheme="minorHAnsi"/>
          <w:bCs/>
        </w:rPr>
        <w:t>, 125/08., 36/09., 150/11., 144/12., 19/13.</w:t>
      </w:r>
      <w:r w:rsidR="0028077D" w:rsidRPr="0088759B">
        <w:rPr>
          <w:rFonts w:cstheme="minorHAnsi"/>
          <w:bCs/>
        </w:rPr>
        <w:t xml:space="preserve"> –</w:t>
      </w:r>
      <w:r w:rsidRPr="0088759B">
        <w:rPr>
          <w:rFonts w:cstheme="minorHAnsi"/>
          <w:bCs/>
        </w:rPr>
        <w:t xml:space="preserve"> pročišćeni tekst, 137/15.</w:t>
      </w:r>
      <w:r w:rsidR="0028077D" w:rsidRPr="0088759B">
        <w:rPr>
          <w:rFonts w:cstheme="minorHAnsi"/>
          <w:bCs/>
        </w:rPr>
        <w:t xml:space="preserve"> –</w:t>
      </w:r>
      <w:r w:rsidRPr="0088759B">
        <w:rPr>
          <w:rFonts w:cstheme="minorHAnsi"/>
          <w:bCs/>
        </w:rPr>
        <w:t xml:space="preserve"> ispravak, 123/17.,  98/19. i 144/20.), Zakona o socijalnoj skrbi (Narodne novine, broj:</w:t>
      </w:r>
      <w:r w:rsidR="00054FA1" w:rsidRPr="0088759B">
        <w:rPr>
          <w:rFonts w:cstheme="minorHAnsi"/>
          <w:bCs/>
        </w:rPr>
        <w:t xml:space="preserve">18/22., 46/22., </w:t>
      </w:r>
      <w:r w:rsidR="003A271E" w:rsidRPr="0088759B">
        <w:rPr>
          <w:rFonts w:cstheme="minorHAnsi"/>
          <w:bCs/>
        </w:rPr>
        <w:t>119/22.</w:t>
      </w:r>
      <w:r w:rsidR="005B0DED" w:rsidRPr="0088759B">
        <w:rPr>
          <w:rFonts w:cstheme="minorHAnsi"/>
          <w:bCs/>
        </w:rPr>
        <w:t>,</w:t>
      </w:r>
      <w:r w:rsidR="00054FA1" w:rsidRPr="0088759B">
        <w:rPr>
          <w:rFonts w:cstheme="minorHAnsi"/>
          <w:bCs/>
        </w:rPr>
        <w:t xml:space="preserve"> 71/23.</w:t>
      </w:r>
      <w:r w:rsidR="00416951">
        <w:rPr>
          <w:rFonts w:cstheme="minorHAnsi"/>
          <w:bCs/>
        </w:rPr>
        <w:t>,</w:t>
      </w:r>
      <w:r w:rsidR="005B0DED" w:rsidRPr="0088759B">
        <w:rPr>
          <w:rFonts w:cstheme="minorHAnsi"/>
          <w:bCs/>
        </w:rPr>
        <w:t>156/23.</w:t>
      </w:r>
      <w:r w:rsidR="00416951">
        <w:rPr>
          <w:rFonts w:cstheme="minorHAnsi"/>
          <w:bCs/>
        </w:rPr>
        <w:t xml:space="preserve"> i 61/25.</w:t>
      </w:r>
      <w:r w:rsidRPr="0088759B">
        <w:rPr>
          <w:rFonts w:cstheme="minorHAnsi"/>
          <w:bCs/>
        </w:rPr>
        <w:t>), Zakona o udrugama (Narodne</w:t>
      </w:r>
      <w:r w:rsidR="00054FA1" w:rsidRPr="0088759B">
        <w:rPr>
          <w:rFonts w:cstheme="minorHAnsi"/>
          <w:bCs/>
        </w:rPr>
        <w:t xml:space="preserve"> novine, broj: 74/14., 70/17., </w:t>
      </w:r>
      <w:r w:rsidRPr="0088759B">
        <w:rPr>
          <w:rFonts w:cstheme="minorHAnsi"/>
          <w:bCs/>
        </w:rPr>
        <w:t>98/19.</w:t>
      </w:r>
      <w:r w:rsidR="00054FA1" w:rsidRPr="0088759B">
        <w:rPr>
          <w:rFonts w:cstheme="minorHAnsi"/>
          <w:bCs/>
        </w:rPr>
        <w:t xml:space="preserve"> i 151/22.</w:t>
      </w:r>
      <w:r w:rsidRPr="0088759B">
        <w:rPr>
          <w:rFonts w:cstheme="minorHAnsi"/>
          <w:bCs/>
        </w:rPr>
        <w:t>), Odluke o socijalnoj skrbi Grada Požege (Službene novine Grada Požege, broj:</w:t>
      </w:r>
      <w:r w:rsidR="002469DA" w:rsidRPr="0088759B">
        <w:rPr>
          <w:rFonts w:cstheme="minorHAnsi"/>
          <w:bCs/>
        </w:rPr>
        <w:t xml:space="preserve"> </w:t>
      </w:r>
      <w:r w:rsidR="00807C1E" w:rsidRPr="0088759B">
        <w:rPr>
          <w:rFonts w:cstheme="minorHAnsi"/>
          <w:bCs/>
        </w:rPr>
        <w:t>20/23.</w:t>
      </w:r>
      <w:r w:rsidR="00F7095E">
        <w:rPr>
          <w:rFonts w:cstheme="minorHAnsi"/>
          <w:bCs/>
        </w:rPr>
        <w:t xml:space="preserve">, </w:t>
      </w:r>
      <w:r w:rsidR="005B0DED" w:rsidRPr="0088759B">
        <w:rPr>
          <w:rFonts w:cstheme="minorHAnsi"/>
          <w:bCs/>
        </w:rPr>
        <w:t>21/24.</w:t>
      </w:r>
      <w:r w:rsidR="00F7095E">
        <w:rPr>
          <w:rFonts w:cstheme="minorHAnsi"/>
          <w:bCs/>
        </w:rPr>
        <w:t>i 14/25.</w:t>
      </w:r>
      <w:r w:rsidRPr="0088759B">
        <w:rPr>
          <w:rFonts w:cstheme="minorHAnsi"/>
          <w:bCs/>
        </w:rPr>
        <w:t>)</w:t>
      </w:r>
      <w:r w:rsidR="00807C1E" w:rsidRPr="0088759B">
        <w:rPr>
          <w:rFonts w:cstheme="minorHAnsi"/>
          <w:bCs/>
        </w:rPr>
        <w:t>, Strategije demografske revitalizacije RH do 2033. godine (Narodne novine, broj: 36/24.)</w:t>
      </w:r>
      <w:r w:rsidR="008C5365" w:rsidRPr="0088759B">
        <w:rPr>
          <w:rFonts w:cstheme="minorHAnsi"/>
          <w:bCs/>
        </w:rPr>
        <w:t>, Odluke o demografskim mjerama Grada Požege (Službene novine Grada Požege, broj: 21/24.)</w:t>
      </w:r>
      <w:r w:rsidR="00807C1E" w:rsidRPr="0088759B">
        <w:rPr>
          <w:rFonts w:cstheme="minorHAnsi"/>
          <w:bCs/>
        </w:rPr>
        <w:t xml:space="preserve"> </w:t>
      </w:r>
      <w:r w:rsidRPr="0088759B">
        <w:rPr>
          <w:rFonts w:cstheme="minorHAnsi"/>
          <w:bCs/>
        </w:rPr>
        <w:t>i Statuta Grada Požege.</w:t>
      </w:r>
      <w:bookmarkStart w:id="2" w:name="_Hlk83193608"/>
      <w:bookmarkStart w:id="3" w:name="_Hlk511381415"/>
      <w:bookmarkStart w:id="4" w:name="_Hlk524329035"/>
      <w:bookmarkStart w:id="5" w:name="_Hlk499303751"/>
      <w:bookmarkEnd w:id="1"/>
    </w:p>
    <w:p w14:paraId="78B88773" w14:textId="77777777" w:rsidR="00807C1E" w:rsidRPr="0088759B" w:rsidRDefault="00807C1E" w:rsidP="0039356C">
      <w:pPr>
        <w:spacing w:line="240" w:lineRule="auto"/>
        <w:ind w:right="-142"/>
        <w:jc w:val="both"/>
        <w:rPr>
          <w:rFonts w:cstheme="minorHAnsi"/>
          <w:bCs/>
        </w:rPr>
      </w:pPr>
    </w:p>
    <w:p w14:paraId="4A089D86" w14:textId="4B89D0C2" w:rsidR="00381809" w:rsidRPr="00934E85" w:rsidRDefault="00381809" w:rsidP="0088759B">
      <w:pPr>
        <w:spacing w:after="0" w:line="240" w:lineRule="auto"/>
        <w:ind w:left="5670"/>
        <w:jc w:val="center"/>
        <w:rPr>
          <w:rFonts w:ascii="Calibri" w:eastAsia="Times New Roman" w:hAnsi="Calibri" w:cs="Calibri"/>
          <w:lang w:eastAsia="hr-HR"/>
        </w:rPr>
      </w:pPr>
      <w:bookmarkStart w:id="6" w:name="_Hlk152703179"/>
      <w:bookmarkEnd w:id="2"/>
      <w:r w:rsidRPr="00934E85">
        <w:rPr>
          <w:rFonts w:ascii="Calibri" w:eastAsia="Times New Roman" w:hAnsi="Calibri" w:cs="Calibri"/>
          <w:lang w:eastAsia="hr-HR"/>
        </w:rPr>
        <w:t>GRADONAČELNIK</w:t>
      </w:r>
    </w:p>
    <w:p w14:paraId="47900BD3" w14:textId="3BCB12DB" w:rsidR="00381809" w:rsidRPr="0088759B" w:rsidRDefault="006F0D09" w:rsidP="0088759B">
      <w:pPr>
        <w:spacing w:after="240" w:line="240" w:lineRule="auto"/>
        <w:ind w:left="5670"/>
        <w:jc w:val="center"/>
        <w:rPr>
          <w:rFonts w:ascii="Calibri" w:eastAsia="Times New Roman" w:hAnsi="Calibri" w:cs="Calibri"/>
          <w:u w:val="single"/>
          <w:lang w:eastAsia="hr-HR"/>
        </w:rPr>
      </w:pPr>
      <w:bookmarkStart w:id="7" w:name="_Hlk152713624"/>
      <w:r w:rsidRPr="0088759B">
        <w:rPr>
          <w:rFonts w:ascii="Calibri" w:eastAsia="Times New Roman" w:hAnsi="Calibri" w:cs="Calibri"/>
          <w:lang w:eastAsia="hr-HR"/>
        </w:rPr>
        <w:t>prof.</w:t>
      </w:r>
      <w:r w:rsidR="00AF0AFD" w:rsidRPr="0088759B">
        <w:rPr>
          <w:rFonts w:ascii="Calibri" w:eastAsia="Times New Roman" w:hAnsi="Calibri" w:cs="Calibri"/>
          <w:lang w:eastAsia="hr-HR"/>
        </w:rPr>
        <w:t xml:space="preserve">dr.sc. </w:t>
      </w:r>
      <w:r w:rsidRPr="0088759B">
        <w:rPr>
          <w:rFonts w:ascii="Calibri" w:eastAsia="Times New Roman" w:hAnsi="Calibri" w:cs="Calibri"/>
          <w:lang w:eastAsia="hr-HR"/>
        </w:rPr>
        <w:t>Borislav Miličević</w:t>
      </w:r>
      <w:r w:rsidR="00934E85">
        <w:rPr>
          <w:rFonts w:ascii="Calibri" w:eastAsia="Times New Roman" w:hAnsi="Calibri" w:cs="Calibri"/>
          <w:lang w:eastAsia="hr-HR"/>
        </w:rPr>
        <w:t>, v.r.</w:t>
      </w:r>
    </w:p>
    <w:bookmarkEnd w:id="6"/>
    <w:bookmarkEnd w:id="7"/>
    <w:p w14:paraId="741F702A" w14:textId="77777777" w:rsidR="0039356C" w:rsidRPr="0088759B" w:rsidRDefault="0039356C" w:rsidP="00011825">
      <w:pPr>
        <w:spacing w:after="0" w:line="240" w:lineRule="auto"/>
        <w:rPr>
          <w:rFonts w:cstheme="minorHAnsi"/>
          <w:bCs/>
          <w:u w:val="single"/>
          <w:lang w:eastAsia="hr-HR"/>
        </w:rPr>
      </w:pPr>
    </w:p>
    <w:bookmarkEnd w:id="3"/>
    <w:bookmarkEnd w:id="4"/>
    <w:p w14:paraId="4BD79839" w14:textId="77777777" w:rsidR="00861F31" w:rsidRPr="0088759B" w:rsidRDefault="00861F31" w:rsidP="00011825">
      <w:pPr>
        <w:spacing w:after="0" w:line="240" w:lineRule="auto"/>
        <w:rPr>
          <w:rFonts w:cstheme="minorHAnsi"/>
          <w:bCs/>
          <w:u w:val="single"/>
          <w:lang w:eastAsia="hr-HR"/>
        </w:rPr>
      </w:pPr>
    </w:p>
    <w:bookmarkEnd w:id="5"/>
    <w:p w14:paraId="00FDEEE3" w14:textId="77777777" w:rsidR="00861F31" w:rsidRPr="0088759B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3189B003" w14:textId="77777777" w:rsidR="0088759B" w:rsidRPr="0088759B" w:rsidRDefault="0088759B" w:rsidP="00011825">
      <w:pPr>
        <w:spacing w:after="0" w:line="240" w:lineRule="auto"/>
        <w:jc w:val="both"/>
        <w:rPr>
          <w:rFonts w:cstheme="minorHAnsi"/>
          <w:bCs/>
        </w:rPr>
      </w:pPr>
    </w:p>
    <w:p w14:paraId="35BCAB05" w14:textId="77777777" w:rsidR="00381809" w:rsidRPr="0088759B" w:rsidRDefault="00381809" w:rsidP="00011825">
      <w:pPr>
        <w:spacing w:after="0" w:line="240" w:lineRule="auto"/>
        <w:jc w:val="both"/>
        <w:rPr>
          <w:rFonts w:cstheme="minorHAnsi"/>
          <w:bCs/>
        </w:rPr>
      </w:pPr>
    </w:p>
    <w:p w14:paraId="3EBC4D74" w14:textId="77777777" w:rsidR="00861F31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20A7287D" w14:textId="77777777" w:rsidR="00795BD1" w:rsidRPr="0088759B" w:rsidRDefault="00795BD1" w:rsidP="00011825">
      <w:pPr>
        <w:spacing w:after="0" w:line="240" w:lineRule="auto"/>
        <w:jc w:val="both"/>
        <w:rPr>
          <w:rFonts w:cstheme="minorHAnsi"/>
          <w:bCs/>
        </w:rPr>
      </w:pPr>
    </w:p>
    <w:p w14:paraId="58F436F7" w14:textId="77777777" w:rsidR="00861F31" w:rsidRPr="0088759B" w:rsidRDefault="00861F31" w:rsidP="0039356C">
      <w:pPr>
        <w:spacing w:after="0" w:line="276" w:lineRule="auto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>PRIVITAK:</w:t>
      </w:r>
    </w:p>
    <w:p w14:paraId="2BED7F64" w14:textId="77777777" w:rsidR="00861F31" w:rsidRPr="0088759B" w:rsidRDefault="00861F31" w:rsidP="00011825">
      <w:pPr>
        <w:pStyle w:val="Odlomakpopisa"/>
        <w:spacing w:after="0" w:line="240" w:lineRule="auto"/>
        <w:ind w:left="567" w:hanging="283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>1.</w:t>
      </w:r>
      <w:r w:rsidRPr="0088759B">
        <w:rPr>
          <w:rFonts w:cstheme="minorHAnsi"/>
          <w:bCs/>
        </w:rPr>
        <w:tab/>
        <w:t>Zaključak Gradonačelnika Grada Požege</w:t>
      </w:r>
    </w:p>
    <w:p w14:paraId="513CFB1D" w14:textId="42CFF366" w:rsidR="00B67086" w:rsidRPr="0088759B" w:rsidRDefault="00861F31" w:rsidP="00011825">
      <w:pPr>
        <w:pStyle w:val="Odlomakpopisa"/>
        <w:spacing w:after="0" w:line="240" w:lineRule="auto"/>
        <w:ind w:left="567" w:right="-142" w:hanging="283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>2.</w:t>
      </w:r>
      <w:r w:rsidRPr="0088759B">
        <w:rPr>
          <w:rFonts w:cstheme="minorHAnsi"/>
          <w:bCs/>
        </w:rPr>
        <w:tab/>
        <w:t>Prijedlog</w:t>
      </w:r>
      <w:r w:rsidR="008C5365" w:rsidRPr="0088759B">
        <w:rPr>
          <w:rFonts w:cstheme="minorHAnsi"/>
          <w:bCs/>
        </w:rPr>
        <w:t xml:space="preserve"> Programa o</w:t>
      </w:r>
      <w:r w:rsidRPr="0088759B">
        <w:rPr>
          <w:rFonts w:cstheme="minorHAnsi"/>
          <w:bCs/>
        </w:rPr>
        <w:t xml:space="preserve"> </w:t>
      </w:r>
      <w:r w:rsidR="006F0D09" w:rsidRPr="0088759B">
        <w:rPr>
          <w:rFonts w:cstheme="minorHAnsi"/>
          <w:bCs/>
        </w:rPr>
        <w:t>I</w:t>
      </w:r>
      <w:r w:rsidR="006F50E1">
        <w:rPr>
          <w:rFonts w:cstheme="minorHAnsi"/>
          <w:bCs/>
        </w:rPr>
        <w:t>I</w:t>
      </w:r>
      <w:r w:rsidR="006F0D09" w:rsidRPr="0088759B">
        <w:rPr>
          <w:rFonts w:cstheme="minorHAnsi"/>
          <w:bCs/>
        </w:rPr>
        <w:t>I</w:t>
      </w:r>
      <w:r w:rsidR="006C7A25" w:rsidRPr="0088759B">
        <w:rPr>
          <w:rFonts w:cstheme="minorHAnsi"/>
          <w:bCs/>
        </w:rPr>
        <w:t>. i</w:t>
      </w:r>
      <w:r w:rsidR="004A6F87" w:rsidRPr="0088759B">
        <w:rPr>
          <w:rFonts w:cstheme="minorHAnsi"/>
          <w:bCs/>
        </w:rPr>
        <w:t>zmjena</w:t>
      </w:r>
      <w:r w:rsidR="008C5365" w:rsidRPr="0088759B">
        <w:rPr>
          <w:rFonts w:cstheme="minorHAnsi"/>
          <w:bCs/>
        </w:rPr>
        <w:t>ma</w:t>
      </w:r>
      <w:r w:rsidR="004A6F87" w:rsidRPr="0088759B">
        <w:rPr>
          <w:rFonts w:cstheme="minorHAnsi"/>
          <w:bCs/>
        </w:rPr>
        <w:t xml:space="preserve"> i dopuna</w:t>
      </w:r>
      <w:r w:rsidR="008C5365" w:rsidRPr="0088759B">
        <w:rPr>
          <w:rFonts w:cstheme="minorHAnsi"/>
          <w:bCs/>
        </w:rPr>
        <w:t>ma</w:t>
      </w:r>
      <w:r w:rsidR="004A6F87" w:rsidRPr="0088759B">
        <w:rPr>
          <w:rFonts w:cstheme="minorHAnsi"/>
          <w:bCs/>
        </w:rPr>
        <w:t xml:space="preserve"> </w:t>
      </w:r>
      <w:r w:rsidRPr="0088759B">
        <w:rPr>
          <w:rFonts w:cstheme="minorHAnsi"/>
          <w:bCs/>
        </w:rPr>
        <w:t>Programa javnih potreba u socijalnoj skrbi</w:t>
      </w:r>
      <w:r w:rsidR="00117BC8" w:rsidRPr="0088759B">
        <w:rPr>
          <w:rFonts w:cstheme="minorHAnsi"/>
          <w:bCs/>
        </w:rPr>
        <w:t xml:space="preserve"> i </w:t>
      </w:r>
      <w:r w:rsidR="00550D47" w:rsidRPr="0088759B">
        <w:rPr>
          <w:rFonts w:cstheme="minorHAnsi"/>
          <w:bCs/>
        </w:rPr>
        <w:t xml:space="preserve">demografskih mjera </w:t>
      </w:r>
      <w:r w:rsidRPr="0088759B">
        <w:rPr>
          <w:rFonts w:cstheme="minorHAnsi"/>
          <w:bCs/>
        </w:rPr>
        <w:t>u Gradu Požegi za 202</w:t>
      </w:r>
      <w:r w:rsidR="00AF0AFD" w:rsidRPr="0088759B">
        <w:rPr>
          <w:rFonts w:cstheme="minorHAnsi"/>
          <w:bCs/>
        </w:rPr>
        <w:t>5</w:t>
      </w:r>
      <w:r w:rsidRPr="0088759B">
        <w:rPr>
          <w:rFonts w:cstheme="minorHAnsi"/>
          <w:bCs/>
        </w:rPr>
        <w:t>. godinu</w:t>
      </w:r>
    </w:p>
    <w:p w14:paraId="7CD8EDC1" w14:textId="2826B500" w:rsidR="0039356C" w:rsidRPr="0088759B" w:rsidRDefault="004A6F87" w:rsidP="008C5365">
      <w:pPr>
        <w:pStyle w:val="Odlomakpopisa"/>
        <w:spacing w:after="0" w:line="240" w:lineRule="auto"/>
        <w:ind w:left="567" w:right="-142" w:hanging="283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>3.</w:t>
      </w:r>
      <w:r w:rsidRPr="0088759B">
        <w:rPr>
          <w:rFonts w:cstheme="minorHAnsi"/>
          <w:bCs/>
        </w:rPr>
        <w:tab/>
        <w:t>Program javnih potreba u socijalnoj skrbi i demografskih mjera u Gradu Požegi za 2025. godinu</w:t>
      </w:r>
      <w:r w:rsidR="0039356C" w:rsidRPr="0088759B">
        <w:rPr>
          <w:rFonts w:cstheme="minorHAnsi"/>
          <w:bCs/>
        </w:rPr>
        <w:t xml:space="preserve"> </w:t>
      </w:r>
      <w:r w:rsidRPr="0088759B">
        <w:rPr>
          <w:rFonts w:cstheme="minorHAnsi"/>
          <w:bCs/>
        </w:rPr>
        <w:t>(Službene novine Grada Požege, broj: 21/24.</w:t>
      </w:r>
      <w:r w:rsidR="001766A9">
        <w:rPr>
          <w:rFonts w:cstheme="minorHAnsi"/>
          <w:bCs/>
        </w:rPr>
        <w:t>,</w:t>
      </w:r>
      <w:r w:rsidR="006F0D09" w:rsidRPr="0088759B">
        <w:rPr>
          <w:rFonts w:cstheme="minorHAnsi"/>
          <w:bCs/>
        </w:rPr>
        <w:t>5/25.</w:t>
      </w:r>
      <w:r w:rsidR="001766A9">
        <w:rPr>
          <w:rFonts w:cstheme="minorHAnsi"/>
          <w:bCs/>
        </w:rPr>
        <w:t xml:space="preserve"> i 11/25.</w:t>
      </w:r>
      <w:r w:rsidRPr="0088759B">
        <w:rPr>
          <w:rFonts w:cstheme="minorHAnsi"/>
          <w:bCs/>
        </w:rPr>
        <w:t>)</w:t>
      </w:r>
    </w:p>
    <w:p w14:paraId="083AA826" w14:textId="4822DF2F" w:rsidR="00B67086" w:rsidRPr="0088759B" w:rsidRDefault="00B67086" w:rsidP="0039356C">
      <w:pPr>
        <w:spacing w:after="0" w:line="240" w:lineRule="auto"/>
        <w:ind w:right="-142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br w:type="page"/>
      </w:r>
    </w:p>
    <w:tbl>
      <w:tblPr>
        <w:tblStyle w:val="TableGrid1"/>
        <w:tblpPr w:leftFromText="180" w:rightFromText="180" w:vertAnchor="text" w:horzAnchor="margin" w:tblpXSpec="right" w:tblpY="-43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6"/>
      </w:tblGrid>
      <w:tr w:rsidR="009C75D0" w:rsidRPr="009C75D0" w14:paraId="29270E0D" w14:textId="77777777" w:rsidTr="00795BD1">
        <w:trPr>
          <w:trHeight w:val="350"/>
        </w:trPr>
        <w:tc>
          <w:tcPr>
            <w:tcW w:w="3236" w:type="dxa"/>
          </w:tcPr>
          <w:p w14:paraId="5680E03B" w14:textId="77777777" w:rsidR="009C75D0" w:rsidRPr="009C75D0" w:rsidRDefault="009C75D0" w:rsidP="00795BD1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r w:rsidRPr="009C75D0">
              <w:rPr>
                <w:rFonts w:ascii="PDF417x" w:eastAsia="Times New Roman" w:hAnsi="PDF417x" w:cs="Times New Roman"/>
                <w:noProof/>
              </w:rPr>
              <w:lastRenderedPageBreak/>
              <w:t>+*xfs*pvs*Akl*cvA*xBj*tCi*ssq*rba*uaj*tcw*pBk*-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  <w:t>+*yqw*gzc*wqg*oyg*xaD*mDo*Aro*wmc*kkx*pwD*zew*-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  <w:t>+*eDs*lyd*lyd*lyd*lyd*Egz*xuz*hvw*vyl*rsd*zfE*-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  <w:t>+*ftw*ahA*tBi*uCw*chk*lpA*aba*nqc*mAq*vFk*onA*-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  <w:t>+*ftA*uaB*klt*iCz*rbu*abu*hza*xAm*oja*ytc*uws*-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  <w:t>+*xjq*uzn*ikg*bqa*jrD*rfk*rva*baw*bBa*nus*uzq*-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55D61576" w14:textId="4DDAC4F0" w:rsidR="0039356C" w:rsidRPr="0088759B" w:rsidRDefault="0039356C" w:rsidP="0039356C">
      <w:pPr>
        <w:spacing w:after="0" w:line="240" w:lineRule="auto"/>
        <w:ind w:right="5386" w:firstLine="142"/>
        <w:jc w:val="center"/>
        <w:rPr>
          <w:rFonts w:ascii="Calibri" w:eastAsia="Times New Roman" w:hAnsi="Calibri" w:cs="Calibri"/>
          <w:lang w:val="en-US" w:eastAsia="hr-HR"/>
        </w:rPr>
      </w:pPr>
      <w:r w:rsidRPr="0088759B">
        <w:rPr>
          <w:rFonts w:ascii="Calibri" w:eastAsia="Times New Roman" w:hAnsi="Calibri" w:cs="Calibri"/>
          <w:noProof/>
          <w:lang w:eastAsia="hr-HR"/>
        </w:rPr>
        <w:drawing>
          <wp:inline distT="0" distB="0" distL="0" distR="0" wp14:anchorId="364D7D8B" wp14:editId="7C488D90">
            <wp:extent cx="314325" cy="428625"/>
            <wp:effectExtent l="0" t="0" r="9525" b="9525"/>
            <wp:docPr id="2147015174" name="Slika 6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7015174" name="Slika 6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023326" w14:textId="77777777" w:rsidR="0039356C" w:rsidRPr="0088759B" w:rsidRDefault="0039356C" w:rsidP="0039356C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88759B">
        <w:rPr>
          <w:rFonts w:ascii="Calibri" w:eastAsia="Times New Roman" w:hAnsi="Calibri" w:cs="Calibri"/>
          <w:lang w:eastAsia="hr-HR"/>
        </w:rPr>
        <w:t>R  E  P  U  B  L  I  K  A    H  R  V  A  T  S  K  A</w:t>
      </w:r>
    </w:p>
    <w:p w14:paraId="1C710622" w14:textId="77777777" w:rsidR="0039356C" w:rsidRPr="0088759B" w:rsidRDefault="0039356C" w:rsidP="0039356C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88759B">
        <w:rPr>
          <w:rFonts w:ascii="Calibri" w:eastAsia="Times New Roman" w:hAnsi="Calibri" w:cs="Calibri"/>
          <w:lang w:eastAsia="hr-HR"/>
        </w:rPr>
        <w:t>POŽEŠKO-SLAVONSKA ŽUPANIJA</w:t>
      </w:r>
    </w:p>
    <w:p w14:paraId="37050B36" w14:textId="52852EB1" w:rsidR="0039356C" w:rsidRPr="00934E85" w:rsidRDefault="0039356C" w:rsidP="0039356C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88759B">
        <w:rPr>
          <w:rFonts w:ascii="Calibri" w:eastAsia="Times New Roman" w:hAnsi="Calibri" w:cs="Calibri"/>
          <w:noProof/>
          <w:sz w:val="20"/>
          <w:szCs w:val="20"/>
          <w:lang w:eastAsia="hr-HR"/>
        </w:rPr>
        <w:drawing>
          <wp:anchor distT="0" distB="0" distL="114300" distR="114300" simplePos="0" relativeHeight="251677696" behindDoc="0" locked="0" layoutInCell="1" allowOverlap="1" wp14:anchorId="29261DAF" wp14:editId="41384877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275983719" name="Slika 7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5983719" name="Slika 7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34E85">
        <w:rPr>
          <w:rFonts w:ascii="Calibri" w:eastAsia="Times New Roman" w:hAnsi="Calibri" w:cs="Calibri"/>
          <w:lang w:eastAsia="hr-HR"/>
        </w:rPr>
        <w:t>GRAD POŽEGA</w:t>
      </w:r>
    </w:p>
    <w:p w14:paraId="578BEDAF" w14:textId="13DDCC25" w:rsidR="0039356C" w:rsidRPr="00934E85" w:rsidRDefault="00265871" w:rsidP="0039356C">
      <w:pPr>
        <w:spacing w:after="24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934E85">
        <w:rPr>
          <w:rFonts w:ascii="Calibri" w:eastAsia="Times New Roman" w:hAnsi="Calibri" w:cs="Calibri"/>
          <w:lang w:eastAsia="hr-HR"/>
        </w:rPr>
        <w:t>GRADONAČELNIK</w:t>
      </w:r>
    </w:p>
    <w:p w14:paraId="7EA5A1CC" w14:textId="0BAFA997" w:rsidR="002469DA" w:rsidRPr="0088759B" w:rsidRDefault="002469DA" w:rsidP="002469DA">
      <w:pPr>
        <w:spacing w:after="0" w:line="240" w:lineRule="auto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>KLASA: 550-01/2-08/</w:t>
      </w:r>
      <w:r w:rsidR="00117BC8" w:rsidRPr="0088759B">
        <w:rPr>
          <w:rFonts w:cstheme="minorHAnsi"/>
          <w:bCs/>
        </w:rPr>
        <w:t>3</w:t>
      </w:r>
    </w:p>
    <w:p w14:paraId="333CFD54" w14:textId="35D397DE" w:rsidR="002469DA" w:rsidRPr="0088759B" w:rsidRDefault="002469DA" w:rsidP="002469DA">
      <w:pPr>
        <w:spacing w:after="0" w:line="240" w:lineRule="auto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>URBROJ: 2177-1-0</w:t>
      </w:r>
      <w:r w:rsidR="0013739D" w:rsidRPr="0088759B">
        <w:rPr>
          <w:rFonts w:cstheme="minorHAnsi"/>
          <w:bCs/>
        </w:rPr>
        <w:t>1</w:t>
      </w:r>
      <w:r w:rsidRPr="0088759B">
        <w:rPr>
          <w:rFonts w:cstheme="minorHAnsi"/>
          <w:bCs/>
        </w:rPr>
        <w:t>/01-2</w:t>
      </w:r>
      <w:r w:rsidR="004A6F87" w:rsidRPr="0088759B">
        <w:rPr>
          <w:rFonts w:cstheme="minorHAnsi"/>
          <w:bCs/>
        </w:rPr>
        <w:t>5</w:t>
      </w:r>
      <w:r w:rsidRPr="0088759B">
        <w:rPr>
          <w:rFonts w:cstheme="minorHAnsi"/>
          <w:bCs/>
        </w:rPr>
        <w:t>-</w:t>
      </w:r>
      <w:r w:rsidR="00F012EE" w:rsidRPr="0088759B">
        <w:rPr>
          <w:rFonts w:cstheme="minorHAnsi"/>
          <w:bCs/>
        </w:rPr>
        <w:t>1</w:t>
      </w:r>
      <w:r w:rsidR="00265871">
        <w:rPr>
          <w:rFonts w:cstheme="minorHAnsi"/>
          <w:bCs/>
        </w:rPr>
        <w:t>5</w:t>
      </w:r>
    </w:p>
    <w:p w14:paraId="45CF60D9" w14:textId="3CBAB381" w:rsidR="002469DA" w:rsidRPr="0088759B" w:rsidRDefault="00807C1E" w:rsidP="00381809">
      <w:pPr>
        <w:spacing w:line="240" w:lineRule="auto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 xml:space="preserve">Požega, </w:t>
      </w:r>
      <w:r w:rsidR="00F012EE" w:rsidRPr="0088759B">
        <w:rPr>
          <w:rFonts w:cstheme="minorHAnsi"/>
          <w:bCs/>
        </w:rPr>
        <w:t>4</w:t>
      </w:r>
      <w:r w:rsidR="002469DA" w:rsidRPr="0088759B">
        <w:rPr>
          <w:rFonts w:cstheme="minorHAnsi"/>
          <w:bCs/>
        </w:rPr>
        <w:t xml:space="preserve">. </w:t>
      </w:r>
      <w:r w:rsidR="00265871">
        <w:rPr>
          <w:rFonts w:cstheme="minorHAnsi"/>
          <w:bCs/>
        </w:rPr>
        <w:t>prosinca</w:t>
      </w:r>
      <w:r w:rsidR="002469DA" w:rsidRPr="0088759B">
        <w:rPr>
          <w:rFonts w:cstheme="minorHAnsi"/>
          <w:bCs/>
        </w:rPr>
        <w:t xml:space="preserve"> 202</w:t>
      </w:r>
      <w:r w:rsidR="004A6F87" w:rsidRPr="0088759B">
        <w:rPr>
          <w:rFonts w:cstheme="minorHAnsi"/>
          <w:bCs/>
        </w:rPr>
        <w:t>5</w:t>
      </w:r>
      <w:r w:rsidR="002469DA" w:rsidRPr="0088759B">
        <w:rPr>
          <w:rFonts w:cstheme="minorHAnsi"/>
          <w:bCs/>
        </w:rPr>
        <w:t>.</w:t>
      </w:r>
    </w:p>
    <w:p w14:paraId="1BC0E4D6" w14:textId="2B9A4FA1" w:rsidR="00861F31" w:rsidRPr="0088759B" w:rsidRDefault="00861F31" w:rsidP="00381809">
      <w:pPr>
        <w:spacing w:line="240" w:lineRule="auto"/>
        <w:ind w:firstLine="708"/>
        <w:jc w:val="both"/>
        <w:rPr>
          <w:rFonts w:eastAsia="Arial Unicode MS" w:cstheme="minorHAnsi"/>
        </w:rPr>
      </w:pPr>
      <w:r w:rsidRPr="0088759B">
        <w:rPr>
          <w:rFonts w:eastAsia="Arial Unicode MS" w:cstheme="minorHAnsi"/>
        </w:rPr>
        <w:t>Na temelju članka 44. stavka 1. i članka 48. stavka 1. točke 1. Zakona o lokalnoj i područnoj (regionalnoj) samoupravi (Narodne novine, broj:</w:t>
      </w:r>
      <w:r w:rsidRPr="0088759B">
        <w:rPr>
          <w:rFonts w:cstheme="minorHAnsi"/>
        </w:rPr>
        <w:t xml:space="preserve"> 33/01</w:t>
      </w:r>
      <w:r w:rsidR="00D7462C" w:rsidRPr="0088759B">
        <w:rPr>
          <w:rFonts w:cstheme="minorHAnsi"/>
        </w:rPr>
        <w:t>.</w:t>
      </w:r>
      <w:r w:rsidRPr="0088759B">
        <w:rPr>
          <w:rFonts w:cstheme="minorHAnsi"/>
        </w:rPr>
        <w:t>, 60/01.</w:t>
      </w:r>
      <w:r w:rsidR="0028077D" w:rsidRPr="0088759B">
        <w:rPr>
          <w:rFonts w:cstheme="minorHAnsi"/>
        </w:rPr>
        <w:t xml:space="preserve"> –</w:t>
      </w:r>
      <w:r w:rsidRPr="0088759B">
        <w:rPr>
          <w:rFonts w:cstheme="minorHAnsi"/>
        </w:rPr>
        <w:t xml:space="preserve"> vjerodostojno tumačenje, 129/05., 109/07., 125/08., 36/09., 150/11., 144/12., 19/13.</w:t>
      </w:r>
      <w:r w:rsidR="0028077D" w:rsidRPr="0088759B">
        <w:rPr>
          <w:rFonts w:cstheme="minorHAnsi"/>
        </w:rPr>
        <w:t xml:space="preserve"> –</w:t>
      </w:r>
      <w:r w:rsidRPr="0088759B">
        <w:rPr>
          <w:rFonts w:cstheme="minorHAnsi"/>
        </w:rPr>
        <w:t xml:space="preserve"> pročišćeni tekst, 137/15.</w:t>
      </w:r>
      <w:r w:rsidR="0028077D" w:rsidRPr="0088759B">
        <w:rPr>
          <w:rFonts w:cstheme="minorHAnsi"/>
        </w:rPr>
        <w:t xml:space="preserve"> –</w:t>
      </w:r>
      <w:r w:rsidRPr="0088759B">
        <w:rPr>
          <w:rFonts w:cstheme="minorHAnsi"/>
        </w:rPr>
        <w:t xml:space="preserve"> ispravak, 123/17., 98/19. i 144/20.) i članka 62. stavka 1. podstavka 1. i članka 120. Statuta Grada Požege (Službene novine Grada Požege, broj: 2/21.</w:t>
      </w:r>
      <w:r w:rsidR="00D7462C" w:rsidRPr="0088759B">
        <w:rPr>
          <w:rFonts w:cstheme="minorHAnsi"/>
        </w:rPr>
        <w:t xml:space="preserve"> i 11/22.</w:t>
      </w:r>
      <w:r w:rsidRPr="0088759B">
        <w:rPr>
          <w:rFonts w:cstheme="minorHAnsi"/>
        </w:rPr>
        <w:t xml:space="preserve">), </w:t>
      </w:r>
      <w:r w:rsidRPr="0088759B">
        <w:rPr>
          <w:rFonts w:eastAsia="Arial Unicode MS" w:cstheme="minorHAnsi"/>
        </w:rPr>
        <w:t xml:space="preserve">Gradonačelnik Grada Požege, dana </w:t>
      </w:r>
      <w:r w:rsidR="00F012EE" w:rsidRPr="0088759B">
        <w:rPr>
          <w:rFonts w:eastAsia="Arial Unicode MS" w:cstheme="minorHAnsi"/>
        </w:rPr>
        <w:t>4</w:t>
      </w:r>
      <w:r w:rsidRPr="0088759B">
        <w:rPr>
          <w:rFonts w:eastAsia="Arial Unicode MS" w:cstheme="minorHAnsi"/>
        </w:rPr>
        <w:t xml:space="preserve">. </w:t>
      </w:r>
      <w:r w:rsidR="00265871">
        <w:rPr>
          <w:rFonts w:eastAsia="Arial Unicode MS" w:cstheme="minorHAnsi"/>
        </w:rPr>
        <w:t>prosinca</w:t>
      </w:r>
      <w:r w:rsidR="0028684D" w:rsidRPr="0088759B">
        <w:rPr>
          <w:rFonts w:eastAsia="Arial Unicode MS" w:cstheme="minorHAnsi"/>
        </w:rPr>
        <w:t xml:space="preserve"> </w:t>
      </w:r>
      <w:r w:rsidRPr="0088759B">
        <w:rPr>
          <w:rFonts w:eastAsia="Arial Unicode MS" w:cstheme="minorHAnsi"/>
        </w:rPr>
        <w:t>202</w:t>
      </w:r>
      <w:r w:rsidR="004A6F87" w:rsidRPr="0088759B">
        <w:rPr>
          <w:rFonts w:eastAsia="Arial Unicode MS" w:cstheme="minorHAnsi"/>
        </w:rPr>
        <w:t>5</w:t>
      </w:r>
      <w:r w:rsidRPr="0088759B">
        <w:rPr>
          <w:rFonts w:eastAsia="Arial Unicode MS" w:cstheme="minorHAnsi"/>
        </w:rPr>
        <w:t>. godine, donosi</w:t>
      </w:r>
    </w:p>
    <w:p w14:paraId="7153A872" w14:textId="77777777" w:rsidR="00861F31" w:rsidRPr="0088759B" w:rsidRDefault="00861F31" w:rsidP="00381809">
      <w:pPr>
        <w:spacing w:line="240" w:lineRule="auto"/>
        <w:jc w:val="center"/>
        <w:rPr>
          <w:rFonts w:eastAsia="Arial Unicode MS" w:cstheme="minorHAnsi"/>
          <w:bCs/>
        </w:rPr>
      </w:pPr>
      <w:r w:rsidRPr="0088759B">
        <w:rPr>
          <w:rFonts w:eastAsia="Arial Unicode MS" w:cstheme="minorHAnsi"/>
          <w:bCs/>
        </w:rPr>
        <w:t>Z A K L J U Č A K</w:t>
      </w:r>
    </w:p>
    <w:p w14:paraId="34B0999D" w14:textId="59EDA1C9" w:rsidR="00861F31" w:rsidRPr="0088759B" w:rsidRDefault="00861F31" w:rsidP="00381809">
      <w:pPr>
        <w:spacing w:line="240" w:lineRule="auto"/>
        <w:ind w:firstLine="708"/>
        <w:jc w:val="both"/>
        <w:rPr>
          <w:rFonts w:eastAsia="Arial Unicode MS" w:cstheme="minorHAnsi"/>
          <w:bCs/>
        </w:rPr>
      </w:pPr>
      <w:r w:rsidRPr="0088759B">
        <w:rPr>
          <w:rFonts w:eastAsia="Arial Unicode MS" w:cstheme="minorHAnsi"/>
          <w:bCs/>
        </w:rPr>
        <w:t xml:space="preserve">I. Utvrđuje se </w:t>
      </w:r>
      <w:r w:rsidRPr="0088759B">
        <w:rPr>
          <w:rFonts w:cstheme="minorHAnsi"/>
          <w:bCs/>
        </w:rPr>
        <w:t>Prijedlog</w:t>
      </w:r>
      <w:r w:rsidR="004A6F87" w:rsidRPr="0088759B">
        <w:rPr>
          <w:rFonts w:cstheme="minorHAnsi"/>
          <w:bCs/>
        </w:rPr>
        <w:t xml:space="preserve"> </w:t>
      </w:r>
      <w:r w:rsidR="008C5365" w:rsidRPr="0088759B">
        <w:rPr>
          <w:rFonts w:cstheme="minorHAnsi"/>
          <w:bCs/>
        </w:rPr>
        <w:t xml:space="preserve">Programa o </w:t>
      </w:r>
      <w:r w:rsidR="006C7A25" w:rsidRPr="0088759B">
        <w:rPr>
          <w:rFonts w:cstheme="minorHAnsi"/>
          <w:bCs/>
        </w:rPr>
        <w:t>I</w:t>
      </w:r>
      <w:r w:rsidR="00265871">
        <w:rPr>
          <w:rFonts w:cstheme="minorHAnsi"/>
          <w:bCs/>
        </w:rPr>
        <w:t>I</w:t>
      </w:r>
      <w:r w:rsidR="0028684D" w:rsidRPr="0088759B">
        <w:rPr>
          <w:rFonts w:cstheme="minorHAnsi"/>
          <w:bCs/>
        </w:rPr>
        <w:t>I</w:t>
      </w:r>
      <w:r w:rsidR="006C7A25" w:rsidRPr="0088759B">
        <w:rPr>
          <w:rFonts w:cstheme="minorHAnsi"/>
          <w:bCs/>
        </w:rPr>
        <w:t>. i</w:t>
      </w:r>
      <w:r w:rsidR="004A6F87" w:rsidRPr="0088759B">
        <w:rPr>
          <w:rFonts w:cstheme="minorHAnsi"/>
          <w:bCs/>
        </w:rPr>
        <w:t>zmjena</w:t>
      </w:r>
      <w:r w:rsidR="008C5365" w:rsidRPr="0088759B">
        <w:rPr>
          <w:rFonts w:cstheme="minorHAnsi"/>
          <w:bCs/>
        </w:rPr>
        <w:t>ma</w:t>
      </w:r>
      <w:r w:rsidR="004A6F87" w:rsidRPr="0088759B">
        <w:rPr>
          <w:rFonts w:cstheme="minorHAnsi"/>
          <w:bCs/>
        </w:rPr>
        <w:t xml:space="preserve"> i dopuna</w:t>
      </w:r>
      <w:r w:rsidR="008C5365" w:rsidRPr="0088759B">
        <w:rPr>
          <w:rFonts w:cstheme="minorHAnsi"/>
          <w:bCs/>
        </w:rPr>
        <w:t>ma</w:t>
      </w:r>
      <w:r w:rsidRPr="0088759B">
        <w:rPr>
          <w:rFonts w:cstheme="minorHAnsi"/>
          <w:bCs/>
        </w:rPr>
        <w:t xml:space="preserve"> Programa javnih potreba u socijalnoj skrbi</w:t>
      </w:r>
      <w:r w:rsidR="00117BC8" w:rsidRPr="0088759B">
        <w:rPr>
          <w:rFonts w:cstheme="minorHAnsi"/>
          <w:bCs/>
        </w:rPr>
        <w:t xml:space="preserve"> i </w:t>
      </w:r>
      <w:r w:rsidR="00807C1E" w:rsidRPr="0088759B">
        <w:rPr>
          <w:rFonts w:cstheme="minorHAnsi"/>
          <w:bCs/>
        </w:rPr>
        <w:t>demografskih mjera</w:t>
      </w:r>
      <w:r w:rsidRPr="0088759B">
        <w:rPr>
          <w:rFonts w:cstheme="minorHAnsi"/>
          <w:bCs/>
        </w:rPr>
        <w:t xml:space="preserve"> u Gradu Požegi za 202</w:t>
      </w:r>
      <w:r w:rsidR="00AF0AFD" w:rsidRPr="0088759B">
        <w:rPr>
          <w:rFonts w:cstheme="minorHAnsi"/>
          <w:bCs/>
        </w:rPr>
        <w:t>5</w:t>
      </w:r>
      <w:r w:rsidRPr="0088759B">
        <w:rPr>
          <w:rFonts w:cstheme="minorHAnsi"/>
          <w:bCs/>
        </w:rPr>
        <w:t xml:space="preserve">. godinu, </w:t>
      </w:r>
      <w:r w:rsidRPr="0088759B">
        <w:rPr>
          <w:rFonts w:eastAsia="Arial Unicode MS" w:cstheme="minorHAnsi"/>
          <w:bCs/>
        </w:rPr>
        <w:t>u predloženom tekstu.</w:t>
      </w:r>
    </w:p>
    <w:p w14:paraId="43064947" w14:textId="77777777" w:rsidR="00861F31" w:rsidRPr="0088759B" w:rsidRDefault="00861F31" w:rsidP="00381809">
      <w:pPr>
        <w:spacing w:line="240" w:lineRule="auto"/>
        <w:ind w:firstLine="708"/>
        <w:jc w:val="both"/>
        <w:rPr>
          <w:rFonts w:cstheme="minorHAnsi"/>
          <w:bCs/>
        </w:rPr>
      </w:pPr>
      <w:r w:rsidRPr="0088759B">
        <w:rPr>
          <w:rFonts w:eastAsia="Arial Unicode MS" w:cstheme="minorHAnsi"/>
          <w:bCs/>
        </w:rPr>
        <w:t>II. Prijedlog Programa iz točke I. ovoga Zaključka upućuje se Gradskom vijeću Grada Požege na razmatranje i usvajanje.</w:t>
      </w:r>
    </w:p>
    <w:p w14:paraId="60BDEA45" w14:textId="77777777" w:rsidR="00B67086" w:rsidRPr="0088759B" w:rsidRDefault="00B67086" w:rsidP="00B67086">
      <w:pPr>
        <w:spacing w:after="0" w:line="240" w:lineRule="auto"/>
        <w:rPr>
          <w:rFonts w:eastAsia="Times New Roman" w:cstheme="minorHAnsi"/>
          <w:lang w:eastAsia="hr-HR"/>
        </w:rPr>
      </w:pPr>
    </w:p>
    <w:p w14:paraId="24892AC7" w14:textId="1921FECE" w:rsidR="00381809" w:rsidRPr="0088759B" w:rsidRDefault="00381809" w:rsidP="0088759B">
      <w:pPr>
        <w:spacing w:after="0" w:line="240" w:lineRule="auto"/>
        <w:ind w:left="5670"/>
        <w:jc w:val="center"/>
        <w:rPr>
          <w:rFonts w:ascii="Calibri" w:eastAsia="Times New Roman" w:hAnsi="Calibri" w:cs="Calibri"/>
          <w:lang w:eastAsia="hr-HR"/>
        </w:rPr>
      </w:pPr>
      <w:r w:rsidRPr="0088759B">
        <w:rPr>
          <w:rFonts w:ascii="Calibri" w:eastAsia="Times New Roman" w:hAnsi="Calibri" w:cs="Calibri"/>
          <w:lang w:eastAsia="hr-HR"/>
        </w:rPr>
        <w:t>GRADONAČELNIK</w:t>
      </w:r>
    </w:p>
    <w:p w14:paraId="3D3AD8B4" w14:textId="3B7C65D3" w:rsidR="00381809" w:rsidRPr="0088759B" w:rsidRDefault="0028684D" w:rsidP="0088759B">
      <w:pPr>
        <w:spacing w:after="240" w:line="240" w:lineRule="auto"/>
        <w:ind w:left="5670"/>
        <w:jc w:val="center"/>
        <w:rPr>
          <w:rFonts w:ascii="Calibri" w:eastAsia="Times New Roman" w:hAnsi="Calibri" w:cs="Calibri"/>
          <w:u w:val="single"/>
          <w:lang w:eastAsia="hr-HR"/>
        </w:rPr>
      </w:pPr>
      <w:r w:rsidRPr="0088759B">
        <w:rPr>
          <w:rFonts w:ascii="Calibri" w:eastAsia="Times New Roman" w:hAnsi="Calibri" w:cs="Calibri"/>
          <w:lang w:eastAsia="hr-HR"/>
        </w:rPr>
        <w:t>prof.</w:t>
      </w:r>
      <w:r w:rsidR="00381809" w:rsidRPr="0088759B">
        <w:rPr>
          <w:rFonts w:ascii="Calibri" w:eastAsia="Times New Roman" w:hAnsi="Calibri" w:cs="Calibri"/>
          <w:lang w:eastAsia="hr-HR"/>
        </w:rPr>
        <w:t xml:space="preserve">dr.sc. </w:t>
      </w:r>
      <w:r w:rsidRPr="0088759B">
        <w:rPr>
          <w:rFonts w:ascii="Calibri" w:eastAsia="Times New Roman" w:hAnsi="Calibri" w:cs="Calibri"/>
          <w:lang w:eastAsia="hr-HR"/>
        </w:rPr>
        <w:t>Borislav Miličević</w:t>
      </w:r>
      <w:r w:rsidR="00934E85">
        <w:rPr>
          <w:rFonts w:ascii="Calibri" w:eastAsia="Times New Roman" w:hAnsi="Calibri" w:cs="Calibri"/>
          <w:lang w:eastAsia="hr-HR"/>
        </w:rPr>
        <w:t>, v.r.</w:t>
      </w:r>
    </w:p>
    <w:p w14:paraId="1485DD91" w14:textId="77777777" w:rsidR="00861F31" w:rsidRPr="0088759B" w:rsidRDefault="00861F31" w:rsidP="00011825">
      <w:pPr>
        <w:spacing w:after="0" w:line="240" w:lineRule="auto"/>
        <w:rPr>
          <w:rFonts w:cstheme="minorHAnsi"/>
          <w:bCs/>
          <w:u w:val="single"/>
          <w:lang w:eastAsia="hr-HR"/>
        </w:rPr>
      </w:pPr>
    </w:p>
    <w:p w14:paraId="6E91C83C" w14:textId="77777777" w:rsidR="00861F31" w:rsidRPr="0088759B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69BB875A" w14:textId="77777777" w:rsidR="00861F31" w:rsidRPr="0088759B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5A4474B7" w14:textId="77777777" w:rsidR="00861F31" w:rsidRPr="0088759B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0F3E7556" w14:textId="77777777" w:rsidR="00861F31" w:rsidRPr="0088759B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6C107B66" w14:textId="4F5AE3F3" w:rsidR="00B67086" w:rsidRPr="0088759B" w:rsidRDefault="00B67086" w:rsidP="00011825">
      <w:pPr>
        <w:spacing w:after="0" w:line="240" w:lineRule="auto"/>
        <w:jc w:val="both"/>
        <w:rPr>
          <w:rFonts w:cstheme="minorHAnsi"/>
          <w:bCs/>
        </w:rPr>
      </w:pPr>
    </w:p>
    <w:p w14:paraId="2D84BE17" w14:textId="77777777" w:rsidR="00B67086" w:rsidRPr="0088759B" w:rsidRDefault="00B67086" w:rsidP="00011825">
      <w:pPr>
        <w:spacing w:after="0" w:line="240" w:lineRule="auto"/>
        <w:jc w:val="both"/>
        <w:rPr>
          <w:rFonts w:cstheme="minorHAnsi"/>
          <w:bCs/>
        </w:rPr>
      </w:pPr>
    </w:p>
    <w:p w14:paraId="1AC2A3D6" w14:textId="77777777" w:rsidR="00381809" w:rsidRPr="0088759B" w:rsidRDefault="00381809" w:rsidP="00011825">
      <w:pPr>
        <w:spacing w:after="0" w:line="240" w:lineRule="auto"/>
        <w:jc w:val="both"/>
        <w:rPr>
          <w:rFonts w:cstheme="minorHAnsi"/>
          <w:bCs/>
        </w:rPr>
      </w:pPr>
    </w:p>
    <w:p w14:paraId="50976C8F" w14:textId="77777777" w:rsidR="00381809" w:rsidRPr="0088759B" w:rsidRDefault="00381809" w:rsidP="00011825">
      <w:pPr>
        <w:spacing w:after="0" w:line="240" w:lineRule="auto"/>
        <w:jc w:val="both"/>
        <w:rPr>
          <w:rFonts w:cstheme="minorHAnsi"/>
          <w:bCs/>
        </w:rPr>
      </w:pPr>
    </w:p>
    <w:p w14:paraId="46B91E11" w14:textId="77777777" w:rsidR="00381809" w:rsidRPr="0088759B" w:rsidRDefault="00381809" w:rsidP="00011825">
      <w:pPr>
        <w:spacing w:after="0" w:line="240" w:lineRule="auto"/>
        <w:jc w:val="both"/>
        <w:rPr>
          <w:rFonts w:cstheme="minorHAnsi"/>
          <w:bCs/>
        </w:rPr>
      </w:pPr>
    </w:p>
    <w:p w14:paraId="5B40CF04" w14:textId="77777777" w:rsidR="0039356C" w:rsidRPr="0088759B" w:rsidRDefault="0039356C" w:rsidP="00011825">
      <w:pPr>
        <w:spacing w:after="0" w:line="240" w:lineRule="auto"/>
        <w:jc w:val="both"/>
        <w:rPr>
          <w:rFonts w:cstheme="minorHAnsi"/>
          <w:bCs/>
        </w:rPr>
      </w:pPr>
    </w:p>
    <w:p w14:paraId="0FDAC647" w14:textId="77777777" w:rsidR="00861F31" w:rsidRPr="0088759B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56F55899" w14:textId="77777777" w:rsidR="00861F31" w:rsidRPr="0088759B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1D54D860" w14:textId="77777777" w:rsidR="00861F31" w:rsidRPr="0088759B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14546E2E" w14:textId="77777777" w:rsidR="007A5E4B" w:rsidRPr="0088759B" w:rsidRDefault="007A5E4B" w:rsidP="00011825">
      <w:pPr>
        <w:spacing w:after="0" w:line="240" w:lineRule="auto"/>
        <w:jc w:val="both"/>
        <w:rPr>
          <w:rFonts w:cstheme="minorHAnsi"/>
          <w:bCs/>
        </w:rPr>
      </w:pPr>
    </w:p>
    <w:p w14:paraId="122D0011" w14:textId="77777777" w:rsidR="0088759B" w:rsidRDefault="0088759B" w:rsidP="00011825">
      <w:pPr>
        <w:spacing w:after="0" w:line="240" w:lineRule="auto"/>
        <w:jc w:val="both"/>
        <w:rPr>
          <w:rFonts w:cstheme="minorHAnsi"/>
          <w:bCs/>
        </w:rPr>
      </w:pPr>
    </w:p>
    <w:p w14:paraId="0929081A" w14:textId="77777777" w:rsidR="00795BD1" w:rsidRPr="0088759B" w:rsidRDefault="00795BD1" w:rsidP="00011825">
      <w:pPr>
        <w:spacing w:after="0" w:line="240" w:lineRule="auto"/>
        <w:jc w:val="both"/>
        <w:rPr>
          <w:rFonts w:cstheme="minorHAnsi"/>
          <w:bCs/>
        </w:rPr>
      </w:pPr>
    </w:p>
    <w:p w14:paraId="4DDD5243" w14:textId="77777777" w:rsidR="00861F31" w:rsidRPr="0088759B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3EA9AC3B" w14:textId="77777777" w:rsidR="00861F31" w:rsidRPr="0088759B" w:rsidRDefault="00861F31" w:rsidP="00011825">
      <w:pPr>
        <w:spacing w:after="0" w:line="240" w:lineRule="auto"/>
        <w:jc w:val="both"/>
        <w:rPr>
          <w:rFonts w:cstheme="minorHAnsi"/>
          <w:bCs/>
        </w:rPr>
      </w:pPr>
    </w:p>
    <w:p w14:paraId="0E412FC0" w14:textId="77777777" w:rsidR="00861F31" w:rsidRPr="0088759B" w:rsidRDefault="00861F31" w:rsidP="00381809">
      <w:pPr>
        <w:spacing w:after="0" w:line="276" w:lineRule="auto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>DOSTAVITI:</w:t>
      </w:r>
    </w:p>
    <w:p w14:paraId="75D183D5" w14:textId="72E6D2D9" w:rsidR="00861F31" w:rsidRPr="0088759B" w:rsidRDefault="00861F31" w:rsidP="00011825">
      <w:pPr>
        <w:numPr>
          <w:ilvl w:val="0"/>
          <w:numId w:val="2"/>
        </w:numPr>
        <w:tabs>
          <w:tab w:val="clear" w:pos="0"/>
        </w:tabs>
        <w:suppressAutoHyphens/>
        <w:spacing w:after="0" w:line="240" w:lineRule="auto"/>
        <w:ind w:left="567" w:hanging="283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>Gradskom vijeću Grada Požege</w:t>
      </w:r>
    </w:p>
    <w:p w14:paraId="0E5A24D0" w14:textId="0E545A26" w:rsidR="0039356C" w:rsidRPr="0088759B" w:rsidRDefault="00861F31" w:rsidP="00D53FFC">
      <w:pPr>
        <w:numPr>
          <w:ilvl w:val="0"/>
          <w:numId w:val="2"/>
        </w:numPr>
        <w:tabs>
          <w:tab w:val="clear" w:pos="0"/>
        </w:tabs>
        <w:suppressAutoHyphens/>
        <w:spacing w:after="0" w:line="240" w:lineRule="auto"/>
        <w:ind w:left="567" w:right="4536" w:hanging="283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>Pismohrani</w:t>
      </w:r>
    </w:p>
    <w:p w14:paraId="5513199A" w14:textId="77777777" w:rsidR="0039356C" w:rsidRPr="0088759B" w:rsidRDefault="0039356C">
      <w:pPr>
        <w:rPr>
          <w:rFonts w:cstheme="minorHAnsi"/>
          <w:bCs/>
        </w:rPr>
      </w:pPr>
      <w:r w:rsidRPr="0088759B">
        <w:rPr>
          <w:rFonts w:cstheme="minorHAnsi"/>
          <w:bCs/>
        </w:rPr>
        <w:br w:type="page"/>
      </w:r>
    </w:p>
    <w:tbl>
      <w:tblPr>
        <w:tblStyle w:val="TableGrid1"/>
        <w:tblpPr w:leftFromText="180" w:rightFromText="180" w:vertAnchor="text" w:horzAnchor="margin" w:tblpXSpec="right" w:tblpY="-44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81"/>
      </w:tblGrid>
      <w:tr w:rsidR="00795BD1" w:rsidRPr="009C75D0" w14:paraId="47360D8A" w14:textId="77777777" w:rsidTr="00795BD1">
        <w:trPr>
          <w:trHeight w:val="401"/>
        </w:trPr>
        <w:tc>
          <w:tcPr>
            <w:tcW w:w="3281" w:type="dxa"/>
          </w:tcPr>
          <w:p w14:paraId="2CAB6B09" w14:textId="77777777" w:rsidR="00795BD1" w:rsidRPr="009C75D0" w:rsidRDefault="00795BD1" w:rsidP="00795BD1">
            <w:pPr>
              <w:contextualSpacing/>
              <w:rPr>
                <w:rFonts w:ascii="PDF417x" w:eastAsia="Times New Roman" w:hAnsi="PDF417x" w:cs="Times New Roman"/>
                <w:noProof/>
              </w:rPr>
            </w:pPr>
            <w:bookmarkStart w:id="8" w:name="_Hlk145929523"/>
            <w:r w:rsidRPr="009C75D0">
              <w:rPr>
                <w:rFonts w:ascii="PDF417x" w:eastAsia="Times New Roman" w:hAnsi="PDF417x" w:cs="Times New Roman"/>
                <w:noProof/>
              </w:rPr>
              <w:lastRenderedPageBreak/>
              <w:t>+*xfs*pvs*Akl*cvA*xBj*tCi*ssq*rba*uaj*tcw*pBk*-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  <w:t>+*yqw*gzc*wqg*oyg*xaD*mDo*Aro*wmc*kkx*fxk*zew*-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  <w:t>+*eDs*lyd*lyd*lyd*lyd*ECy*pzc*vyd*Boi*bDb*zfE*-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  <w:t>+*ftw*Fyz*psy*CkE*bbn*cvA*aak*vBa*Fvk*lcs*onA*-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  <w:t>+*ftA*zcr*bbx*tAh*yaF*wdc*yfb*uaB*Fwk*afy*uws*-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  <w:t>+*xjq*gDj*gay*jku*caz*lye*jnn*bhs*flz*kze*uzq*-</w:t>
            </w:r>
            <w:r w:rsidRPr="009C75D0">
              <w:rPr>
                <w:rFonts w:ascii="PDF417x" w:eastAsia="Times New Roman" w:hAnsi="PDF417x" w:cs="Times New Roman"/>
                <w:noProof/>
              </w:rPr>
              <w:br/>
            </w:r>
          </w:p>
        </w:tc>
      </w:tr>
    </w:tbl>
    <w:p w14:paraId="17DAF77D" w14:textId="77777777" w:rsidR="0039356C" w:rsidRPr="00795BD1" w:rsidRDefault="0039356C" w:rsidP="0039356C">
      <w:pPr>
        <w:spacing w:after="0" w:line="240" w:lineRule="auto"/>
        <w:jc w:val="right"/>
        <w:rPr>
          <w:rFonts w:ascii="Calibri" w:eastAsia="Times New Roman" w:hAnsi="Calibri" w:cs="Calibri"/>
          <w:u w:val="single"/>
          <w:lang w:eastAsia="hr-HR"/>
        </w:rPr>
      </w:pPr>
      <w:r w:rsidRPr="00795BD1">
        <w:rPr>
          <w:rFonts w:ascii="Calibri" w:eastAsia="Times New Roman" w:hAnsi="Calibri" w:cs="Calibri"/>
          <w:u w:val="single"/>
          <w:lang w:eastAsia="hr-HR"/>
        </w:rPr>
        <w:t>PRIJEDLOG</w:t>
      </w:r>
    </w:p>
    <w:p w14:paraId="4655453C" w14:textId="2ECD1B75" w:rsidR="0039356C" w:rsidRPr="0088759B" w:rsidRDefault="0039356C" w:rsidP="0039356C">
      <w:pPr>
        <w:spacing w:after="0" w:line="240" w:lineRule="auto"/>
        <w:ind w:right="5386" w:firstLine="142"/>
        <w:jc w:val="center"/>
        <w:rPr>
          <w:rFonts w:ascii="Calibri" w:eastAsia="Times New Roman" w:hAnsi="Calibri" w:cs="Calibri"/>
          <w:lang w:val="en-US" w:eastAsia="hr-HR"/>
        </w:rPr>
      </w:pPr>
      <w:bookmarkStart w:id="9" w:name="_Hlk193873293"/>
      <w:r w:rsidRPr="0088759B">
        <w:rPr>
          <w:rFonts w:ascii="Calibri" w:eastAsia="Times New Roman" w:hAnsi="Calibri" w:cs="Calibri"/>
          <w:noProof/>
          <w:lang w:eastAsia="hr-HR"/>
        </w:rPr>
        <w:drawing>
          <wp:inline distT="0" distB="0" distL="0" distR="0" wp14:anchorId="0986EA66" wp14:editId="2740CEC1">
            <wp:extent cx="314325" cy="428625"/>
            <wp:effectExtent l="0" t="0" r="9525" b="9525"/>
            <wp:docPr id="872458016" name="Slika 2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2458016" name="Slika 2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4DEBEF" w14:textId="77777777" w:rsidR="0039356C" w:rsidRPr="0088759B" w:rsidRDefault="0039356C" w:rsidP="0039356C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88759B">
        <w:rPr>
          <w:rFonts w:ascii="Calibri" w:eastAsia="Times New Roman" w:hAnsi="Calibri" w:cs="Calibri"/>
          <w:lang w:eastAsia="hr-HR"/>
        </w:rPr>
        <w:t>R  E  P  U  B  L  I  K  A    H  R  V  A  T  S  K  A</w:t>
      </w:r>
    </w:p>
    <w:p w14:paraId="58610132" w14:textId="77777777" w:rsidR="0039356C" w:rsidRPr="0088759B" w:rsidRDefault="0039356C" w:rsidP="0039356C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88759B">
        <w:rPr>
          <w:rFonts w:ascii="Calibri" w:eastAsia="Times New Roman" w:hAnsi="Calibri" w:cs="Calibri"/>
          <w:lang w:eastAsia="hr-HR"/>
        </w:rPr>
        <w:t>POŽEŠKO-SLAVONSKA ŽUPANIJA</w:t>
      </w:r>
    </w:p>
    <w:p w14:paraId="1C77BF0C" w14:textId="016473CC" w:rsidR="0039356C" w:rsidRPr="00934E85" w:rsidRDefault="0039356C" w:rsidP="0039356C">
      <w:pPr>
        <w:spacing w:after="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88759B">
        <w:rPr>
          <w:rFonts w:ascii="Calibri" w:eastAsia="Times New Roman" w:hAnsi="Calibri" w:cs="Calibri"/>
          <w:noProof/>
          <w:sz w:val="20"/>
          <w:szCs w:val="20"/>
          <w:lang w:eastAsia="hr-HR"/>
        </w:rPr>
        <w:drawing>
          <wp:anchor distT="0" distB="0" distL="114300" distR="114300" simplePos="0" relativeHeight="251673600" behindDoc="0" locked="0" layoutInCell="1" allowOverlap="1" wp14:anchorId="415F8BE7" wp14:editId="6C053F8C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641558197" name="Slika 3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558197" name="Slika 3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34E85">
        <w:rPr>
          <w:rFonts w:ascii="Calibri" w:eastAsia="Times New Roman" w:hAnsi="Calibri" w:cs="Calibri"/>
          <w:lang w:eastAsia="hr-HR"/>
        </w:rPr>
        <w:t>GRAD POŽEGA</w:t>
      </w:r>
    </w:p>
    <w:p w14:paraId="38E8E7B5" w14:textId="6521E840" w:rsidR="0039356C" w:rsidRPr="00934E85" w:rsidRDefault="0039356C" w:rsidP="0039356C">
      <w:pPr>
        <w:spacing w:after="240" w:line="240" w:lineRule="auto"/>
        <w:ind w:right="5386"/>
        <w:jc w:val="center"/>
        <w:rPr>
          <w:rFonts w:ascii="Calibri" w:eastAsia="Times New Roman" w:hAnsi="Calibri" w:cs="Calibri"/>
          <w:lang w:eastAsia="hr-HR"/>
        </w:rPr>
      </w:pPr>
      <w:r w:rsidRPr="00934E85">
        <w:rPr>
          <w:rFonts w:ascii="Calibri" w:eastAsia="Times New Roman" w:hAnsi="Calibri" w:cs="Calibri"/>
          <w:lang w:eastAsia="hr-HR"/>
        </w:rPr>
        <w:t>G</w:t>
      </w:r>
      <w:r w:rsidR="00265871" w:rsidRPr="00934E85">
        <w:rPr>
          <w:rFonts w:ascii="Calibri" w:eastAsia="Times New Roman" w:hAnsi="Calibri" w:cs="Calibri"/>
          <w:lang w:eastAsia="hr-HR"/>
        </w:rPr>
        <w:t>RADSKO VIJEĆE</w:t>
      </w:r>
    </w:p>
    <w:bookmarkEnd w:id="8"/>
    <w:bookmarkEnd w:id="9"/>
    <w:p w14:paraId="62BCA4E5" w14:textId="35D15971" w:rsidR="002469DA" w:rsidRPr="0088759B" w:rsidRDefault="002469DA" w:rsidP="002469DA">
      <w:pPr>
        <w:spacing w:after="0" w:line="240" w:lineRule="auto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>KLASA: 550-01/2</w:t>
      </w:r>
      <w:r w:rsidR="008A3F5C" w:rsidRPr="0088759B">
        <w:rPr>
          <w:rFonts w:cstheme="minorHAnsi"/>
          <w:bCs/>
        </w:rPr>
        <w:t>4</w:t>
      </w:r>
      <w:r w:rsidRPr="0088759B">
        <w:rPr>
          <w:rFonts w:cstheme="minorHAnsi"/>
          <w:bCs/>
        </w:rPr>
        <w:t>-08/</w:t>
      </w:r>
      <w:r w:rsidR="00117BC8" w:rsidRPr="0088759B">
        <w:rPr>
          <w:rFonts w:cstheme="minorHAnsi"/>
          <w:bCs/>
        </w:rPr>
        <w:t>3</w:t>
      </w:r>
    </w:p>
    <w:p w14:paraId="7A0EC194" w14:textId="53036990" w:rsidR="002469DA" w:rsidRPr="0088759B" w:rsidRDefault="002469DA" w:rsidP="002469DA">
      <w:pPr>
        <w:spacing w:after="0" w:line="240" w:lineRule="auto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>URBROJ: 2177-1-02/01-2</w:t>
      </w:r>
      <w:r w:rsidR="004A6F87" w:rsidRPr="0088759B">
        <w:rPr>
          <w:rFonts w:cstheme="minorHAnsi"/>
          <w:bCs/>
        </w:rPr>
        <w:t>5</w:t>
      </w:r>
      <w:r w:rsidRPr="0088759B">
        <w:rPr>
          <w:rFonts w:cstheme="minorHAnsi"/>
          <w:bCs/>
        </w:rPr>
        <w:t>-</w:t>
      </w:r>
      <w:r w:rsidR="00F012EE" w:rsidRPr="0088759B">
        <w:rPr>
          <w:rFonts w:cstheme="minorHAnsi"/>
          <w:bCs/>
        </w:rPr>
        <w:t>1</w:t>
      </w:r>
      <w:r w:rsidR="00265871">
        <w:rPr>
          <w:rFonts w:cstheme="minorHAnsi"/>
          <w:bCs/>
        </w:rPr>
        <w:t>6</w:t>
      </w:r>
    </w:p>
    <w:p w14:paraId="327E05FB" w14:textId="2603BD8D" w:rsidR="00C502B0" w:rsidRPr="0088759B" w:rsidRDefault="00C502B0" w:rsidP="00381809">
      <w:pPr>
        <w:suppressAutoHyphens/>
        <w:autoSpaceDN w:val="0"/>
        <w:spacing w:line="240" w:lineRule="auto"/>
        <w:jc w:val="both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 xml:space="preserve">Požega, </w:t>
      </w:r>
      <w:r w:rsidR="00011825" w:rsidRPr="0088759B">
        <w:rPr>
          <w:rFonts w:eastAsia="Times New Roman" w:cstheme="minorHAnsi"/>
          <w:bCs/>
          <w:lang w:eastAsia="hr-HR"/>
        </w:rPr>
        <w:t xml:space="preserve">__. </w:t>
      </w:r>
      <w:r w:rsidR="00265871">
        <w:rPr>
          <w:rFonts w:eastAsia="Times New Roman" w:cstheme="minorHAnsi"/>
          <w:bCs/>
          <w:lang w:eastAsia="hr-HR"/>
        </w:rPr>
        <w:t>prosinca</w:t>
      </w:r>
      <w:r w:rsidR="00011825" w:rsidRPr="0088759B">
        <w:rPr>
          <w:rFonts w:eastAsia="Times New Roman" w:cstheme="minorHAnsi"/>
          <w:bCs/>
          <w:lang w:eastAsia="hr-HR"/>
        </w:rPr>
        <w:t xml:space="preserve"> 202</w:t>
      </w:r>
      <w:r w:rsidR="004A6F87" w:rsidRPr="0088759B">
        <w:rPr>
          <w:rFonts w:eastAsia="Times New Roman" w:cstheme="minorHAnsi"/>
          <w:bCs/>
          <w:lang w:eastAsia="hr-HR"/>
        </w:rPr>
        <w:t>5</w:t>
      </w:r>
      <w:r w:rsidR="00011825" w:rsidRPr="0088759B">
        <w:rPr>
          <w:rFonts w:eastAsia="Times New Roman" w:cstheme="minorHAnsi"/>
          <w:bCs/>
          <w:lang w:eastAsia="hr-HR"/>
        </w:rPr>
        <w:t xml:space="preserve">. </w:t>
      </w:r>
    </w:p>
    <w:p w14:paraId="629ECC23" w14:textId="06A251D7" w:rsidR="00C502B0" w:rsidRPr="0088759B" w:rsidRDefault="00C502B0" w:rsidP="00381809">
      <w:pPr>
        <w:suppressAutoHyphens/>
        <w:autoSpaceDN w:val="0"/>
        <w:spacing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 xml:space="preserve">Na temelju članka 6. Zakona o socijalnoj skrbi (Narodne novine, broj: </w:t>
      </w:r>
      <w:r w:rsidR="00B85B80">
        <w:rPr>
          <w:rFonts w:eastAsia="Times New Roman" w:cstheme="minorHAnsi"/>
          <w:bCs/>
          <w:lang w:eastAsia="hr-HR"/>
        </w:rPr>
        <w:t>18/22., 46/22.,</w:t>
      </w:r>
      <w:r w:rsidR="002469DA" w:rsidRPr="0088759B">
        <w:rPr>
          <w:rFonts w:eastAsia="Times New Roman" w:cstheme="minorHAnsi"/>
          <w:bCs/>
          <w:lang w:eastAsia="hr-HR"/>
        </w:rPr>
        <w:t>119/22.</w:t>
      </w:r>
      <w:r w:rsidR="00B85B80">
        <w:rPr>
          <w:rFonts w:eastAsia="Times New Roman" w:cstheme="minorHAnsi"/>
          <w:bCs/>
          <w:lang w:eastAsia="hr-HR"/>
        </w:rPr>
        <w:t>, 71/23., 156/23. i 61/25.</w:t>
      </w:r>
      <w:r w:rsidRPr="0088759B">
        <w:rPr>
          <w:rFonts w:eastAsia="Times New Roman" w:cstheme="minorHAnsi"/>
          <w:bCs/>
          <w:lang w:eastAsia="hr-HR"/>
        </w:rPr>
        <w:t>), članka 33. Zakona o udrugama (Narodne novine, broj: 75/14., 70/17.</w:t>
      </w:r>
      <w:r w:rsidR="00D17069" w:rsidRPr="0088759B">
        <w:rPr>
          <w:rFonts w:eastAsia="Times New Roman" w:cstheme="minorHAnsi"/>
          <w:bCs/>
          <w:lang w:eastAsia="hr-HR"/>
        </w:rPr>
        <w:t xml:space="preserve">, </w:t>
      </w:r>
      <w:r w:rsidRPr="0088759B">
        <w:rPr>
          <w:rFonts w:eastAsia="Times New Roman" w:cstheme="minorHAnsi"/>
          <w:bCs/>
          <w:lang w:eastAsia="hr-HR"/>
        </w:rPr>
        <w:t>98/19.</w:t>
      </w:r>
      <w:r w:rsidR="00D17069" w:rsidRPr="0088759B">
        <w:rPr>
          <w:rFonts w:eastAsia="Times New Roman" w:cstheme="minorHAnsi"/>
          <w:bCs/>
          <w:lang w:eastAsia="hr-HR"/>
        </w:rPr>
        <w:t xml:space="preserve"> i 151/22.</w:t>
      </w:r>
      <w:r w:rsidRPr="0088759B">
        <w:rPr>
          <w:rFonts w:eastAsia="Times New Roman" w:cstheme="minorHAnsi"/>
          <w:bCs/>
          <w:lang w:eastAsia="hr-HR"/>
        </w:rPr>
        <w:t>), članka 39. stavka 1. podstavka 3. Statuta Grada Požege (Službene novine Grada Požege, broj: 2/21.</w:t>
      </w:r>
      <w:r w:rsidR="002469DA" w:rsidRPr="0088759B">
        <w:rPr>
          <w:rFonts w:eastAsia="Times New Roman" w:cstheme="minorHAnsi"/>
          <w:bCs/>
          <w:lang w:eastAsia="hr-HR"/>
        </w:rPr>
        <w:t xml:space="preserve"> i 11/22.</w:t>
      </w:r>
      <w:r w:rsidRPr="0088759B">
        <w:rPr>
          <w:rFonts w:eastAsia="Times New Roman" w:cstheme="minorHAnsi"/>
          <w:bCs/>
          <w:lang w:eastAsia="hr-HR"/>
        </w:rPr>
        <w:t>)</w:t>
      </w:r>
      <w:r w:rsidR="008A3F5C" w:rsidRPr="0088759B">
        <w:rPr>
          <w:rFonts w:eastAsia="Times New Roman" w:cstheme="minorHAnsi"/>
          <w:bCs/>
          <w:lang w:eastAsia="hr-HR"/>
        </w:rPr>
        <w:t>,</w:t>
      </w:r>
      <w:r w:rsidRPr="0088759B">
        <w:rPr>
          <w:rFonts w:eastAsia="Times New Roman" w:cstheme="minorHAnsi"/>
          <w:bCs/>
          <w:lang w:eastAsia="hr-HR"/>
        </w:rPr>
        <w:t xml:space="preserve"> Odluke o socijalnoj skrbi Grada Požege (Službene novine Grada Požege, broj: </w:t>
      </w:r>
      <w:r w:rsidR="008A3F5C" w:rsidRPr="0088759B">
        <w:rPr>
          <w:rFonts w:eastAsia="Times New Roman" w:cstheme="minorHAnsi"/>
          <w:bCs/>
          <w:lang w:eastAsia="hr-HR"/>
        </w:rPr>
        <w:t>20/23.</w:t>
      </w:r>
      <w:r w:rsidR="00B85B80">
        <w:rPr>
          <w:rFonts w:eastAsia="Times New Roman" w:cstheme="minorHAnsi"/>
          <w:bCs/>
          <w:lang w:eastAsia="hr-HR"/>
        </w:rPr>
        <w:t xml:space="preserve">, 21/24. </w:t>
      </w:r>
      <w:r w:rsidR="004F7291">
        <w:rPr>
          <w:rFonts w:eastAsia="Times New Roman" w:cstheme="minorHAnsi"/>
          <w:bCs/>
          <w:lang w:eastAsia="hr-HR"/>
        </w:rPr>
        <w:t xml:space="preserve"> i 14/25., </w:t>
      </w:r>
      <w:r w:rsidR="008421DD" w:rsidRPr="0088759B">
        <w:rPr>
          <w:rFonts w:eastAsia="Times New Roman" w:cstheme="minorHAnsi"/>
          <w:bCs/>
          <w:lang w:eastAsia="hr-HR"/>
        </w:rPr>
        <w:t>u  daljnjem tekstu: Odluka</w:t>
      </w:r>
      <w:r w:rsidR="00BA1007" w:rsidRPr="0088759B">
        <w:rPr>
          <w:rFonts w:eastAsia="Times New Roman" w:cstheme="minorHAnsi"/>
          <w:bCs/>
          <w:lang w:eastAsia="hr-HR"/>
        </w:rPr>
        <w:t xml:space="preserve">) i </w:t>
      </w:r>
      <w:r w:rsidR="00BA1007" w:rsidRPr="0088759B">
        <w:rPr>
          <w:rFonts w:cstheme="minorHAnsi"/>
          <w:bCs/>
        </w:rPr>
        <w:t xml:space="preserve">Strategije demografske revitalizacije RH do 2033. godine (Narodne novine, broj: 36/24.) </w:t>
      </w:r>
      <w:r w:rsidRPr="0088759B">
        <w:rPr>
          <w:rFonts w:eastAsia="Times New Roman" w:cstheme="minorHAnsi"/>
          <w:bCs/>
          <w:lang w:eastAsia="hr-HR"/>
        </w:rPr>
        <w:t xml:space="preserve"> Gradsko vijeće Grada Požege, na </w:t>
      </w:r>
      <w:r w:rsidR="00265871">
        <w:rPr>
          <w:rFonts w:eastAsia="Times New Roman" w:cstheme="minorHAnsi"/>
          <w:bCs/>
          <w:lang w:eastAsia="hr-HR"/>
        </w:rPr>
        <w:t>6</w:t>
      </w:r>
      <w:r w:rsidRPr="0088759B">
        <w:rPr>
          <w:rFonts w:eastAsia="Times New Roman" w:cstheme="minorHAnsi"/>
          <w:bCs/>
          <w:lang w:eastAsia="hr-HR"/>
        </w:rPr>
        <w:t xml:space="preserve">. sjednici održanoj dana, </w:t>
      </w:r>
      <w:r w:rsidR="00011825" w:rsidRPr="0088759B">
        <w:rPr>
          <w:rFonts w:eastAsia="Times New Roman" w:cstheme="minorHAnsi"/>
          <w:bCs/>
          <w:lang w:eastAsia="hr-HR"/>
        </w:rPr>
        <w:t xml:space="preserve">__. </w:t>
      </w:r>
      <w:r w:rsidRPr="0088759B">
        <w:rPr>
          <w:rFonts w:eastAsia="Times New Roman" w:cstheme="minorHAnsi"/>
          <w:bCs/>
          <w:lang w:eastAsia="hr-HR"/>
        </w:rPr>
        <w:t xml:space="preserve"> </w:t>
      </w:r>
      <w:r w:rsidR="00265871">
        <w:rPr>
          <w:rFonts w:eastAsia="Times New Roman" w:cstheme="minorHAnsi"/>
          <w:bCs/>
          <w:lang w:eastAsia="hr-HR"/>
        </w:rPr>
        <w:t>prosinca</w:t>
      </w:r>
      <w:r w:rsidRPr="0088759B">
        <w:rPr>
          <w:rFonts w:eastAsia="Times New Roman" w:cstheme="minorHAnsi"/>
          <w:bCs/>
          <w:lang w:eastAsia="hr-HR"/>
        </w:rPr>
        <w:t xml:space="preserve"> 202</w:t>
      </w:r>
      <w:r w:rsidR="004A6F87" w:rsidRPr="0088759B">
        <w:rPr>
          <w:rFonts w:eastAsia="Times New Roman" w:cstheme="minorHAnsi"/>
          <w:bCs/>
          <w:lang w:eastAsia="hr-HR"/>
        </w:rPr>
        <w:t>5</w:t>
      </w:r>
      <w:r w:rsidR="00011825" w:rsidRPr="0088759B">
        <w:rPr>
          <w:rFonts w:eastAsia="Times New Roman" w:cstheme="minorHAnsi"/>
          <w:bCs/>
          <w:lang w:eastAsia="hr-HR"/>
        </w:rPr>
        <w:t xml:space="preserve">. </w:t>
      </w:r>
      <w:r w:rsidRPr="0088759B">
        <w:rPr>
          <w:rFonts w:eastAsia="Times New Roman" w:cstheme="minorHAnsi"/>
          <w:bCs/>
          <w:lang w:eastAsia="hr-HR"/>
        </w:rPr>
        <w:t xml:space="preserve">godine, donosi </w:t>
      </w:r>
    </w:p>
    <w:p w14:paraId="279BF168" w14:textId="2063C2CA" w:rsidR="00F36D50" w:rsidRPr="0088759B" w:rsidRDefault="008C5365" w:rsidP="00550D47">
      <w:pPr>
        <w:suppressAutoHyphens/>
        <w:autoSpaceDN w:val="0"/>
        <w:spacing w:after="0" w:line="240" w:lineRule="auto"/>
        <w:jc w:val="center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PROGRAM</w:t>
      </w:r>
    </w:p>
    <w:p w14:paraId="4F9C102E" w14:textId="11289BD1" w:rsidR="00F36D50" w:rsidRPr="0088759B" w:rsidRDefault="00F36D50" w:rsidP="00550D47">
      <w:pPr>
        <w:suppressAutoHyphens/>
        <w:autoSpaceDN w:val="0"/>
        <w:spacing w:after="0" w:line="240" w:lineRule="auto"/>
        <w:jc w:val="center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o</w:t>
      </w:r>
      <w:r w:rsidR="008C5365" w:rsidRPr="0088759B">
        <w:rPr>
          <w:rFonts w:eastAsia="Times New Roman" w:cstheme="minorHAnsi"/>
          <w:bCs/>
          <w:lang w:eastAsia="hr-HR"/>
        </w:rPr>
        <w:t xml:space="preserve"> </w:t>
      </w:r>
      <w:r w:rsidR="006C7A25" w:rsidRPr="0088759B">
        <w:rPr>
          <w:rFonts w:eastAsia="Times New Roman" w:cstheme="minorHAnsi"/>
          <w:bCs/>
          <w:lang w:eastAsia="hr-HR"/>
        </w:rPr>
        <w:t>I</w:t>
      </w:r>
      <w:r w:rsidR="00D17695">
        <w:rPr>
          <w:rFonts w:eastAsia="Times New Roman" w:cstheme="minorHAnsi"/>
          <w:bCs/>
          <w:lang w:eastAsia="hr-HR"/>
        </w:rPr>
        <w:t>I</w:t>
      </w:r>
      <w:r w:rsidR="0028684D" w:rsidRPr="0088759B">
        <w:rPr>
          <w:rFonts w:eastAsia="Times New Roman" w:cstheme="minorHAnsi"/>
          <w:bCs/>
          <w:lang w:eastAsia="hr-HR"/>
        </w:rPr>
        <w:t>I</w:t>
      </w:r>
      <w:r w:rsidR="006C7A25" w:rsidRPr="0088759B">
        <w:rPr>
          <w:rFonts w:eastAsia="Times New Roman" w:cstheme="minorHAnsi"/>
          <w:bCs/>
          <w:lang w:eastAsia="hr-HR"/>
        </w:rPr>
        <w:t xml:space="preserve">. </w:t>
      </w:r>
      <w:r w:rsidRPr="0088759B">
        <w:rPr>
          <w:rFonts w:eastAsia="Times New Roman" w:cstheme="minorHAnsi"/>
          <w:bCs/>
          <w:lang w:eastAsia="hr-HR"/>
        </w:rPr>
        <w:t xml:space="preserve">izmjenama i dopunama </w:t>
      </w:r>
      <w:r w:rsidR="008C5365" w:rsidRPr="0088759B">
        <w:rPr>
          <w:rFonts w:eastAsia="Times New Roman" w:cstheme="minorHAnsi"/>
          <w:bCs/>
          <w:lang w:eastAsia="hr-HR"/>
        </w:rPr>
        <w:t>P</w:t>
      </w:r>
      <w:r w:rsidRPr="0088759B">
        <w:rPr>
          <w:rFonts w:eastAsia="Times New Roman" w:cstheme="minorHAnsi"/>
          <w:bCs/>
          <w:lang w:eastAsia="hr-HR"/>
        </w:rPr>
        <w:t>rograma</w:t>
      </w:r>
      <w:r w:rsidR="00550D47" w:rsidRPr="0088759B">
        <w:rPr>
          <w:rFonts w:eastAsia="Times New Roman" w:cstheme="minorHAnsi"/>
          <w:bCs/>
          <w:lang w:eastAsia="hr-HR"/>
        </w:rPr>
        <w:t xml:space="preserve"> </w:t>
      </w:r>
      <w:r w:rsidR="00C502B0" w:rsidRPr="0088759B">
        <w:rPr>
          <w:rFonts w:eastAsia="Times New Roman" w:cstheme="minorHAnsi"/>
          <w:bCs/>
          <w:lang w:eastAsia="hr-HR"/>
        </w:rPr>
        <w:t>javnih potreba u socijalnoj skrb</w:t>
      </w:r>
      <w:r w:rsidR="00117BC8" w:rsidRPr="0088759B">
        <w:rPr>
          <w:rFonts w:eastAsia="Times New Roman" w:cstheme="minorHAnsi"/>
          <w:bCs/>
          <w:lang w:eastAsia="hr-HR"/>
        </w:rPr>
        <w:t xml:space="preserve">i i </w:t>
      </w:r>
      <w:r w:rsidR="00550D47" w:rsidRPr="0088759B">
        <w:rPr>
          <w:rFonts w:eastAsia="Times New Roman" w:cstheme="minorHAnsi"/>
          <w:bCs/>
          <w:lang w:eastAsia="hr-HR"/>
        </w:rPr>
        <w:t xml:space="preserve">demografskih mjera </w:t>
      </w:r>
    </w:p>
    <w:p w14:paraId="50D1998B" w14:textId="62220CBC" w:rsidR="00C502B0" w:rsidRPr="0088759B" w:rsidRDefault="00B85B80" w:rsidP="0039356C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>
        <w:rPr>
          <w:rFonts w:eastAsia="Times New Roman" w:cstheme="minorHAnsi"/>
          <w:bCs/>
          <w:lang w:eastAsia="hr-HR"/>
        </w:rPr>
        <w:t>u Gradu Požegi za</w:t>
      </w:r>
      <w:r w:rsidR="00C502B0" w:rsidRPr="0088759B">
        <w:rPr>
          <w:rFonts w:eastAsia="Times New Roman" w:cstheme="minorHAnsi"/>
          <w:bCs/>
          <w:lang w:eastAsia="hr-HR"/>
        </w:rPr>
        <w:t xml:space="preserve"> 202</w:t>
      </w:r>
      <w:r w:rsidR="00BA1007" w:rsidRPr="0088759B">
        <w:rPr>
          <w:rFonts w:eastAsia="Times New Roman" w:cstheme="minorHAnsi"/>
          <w:bCs/>
          <w:lang w:eastAsia="hr-HR"/>
        </w:rPr>
        <w:t>5</w:t>
      </w:r>
      <w:r w:rsidR="00C502B0" w:rsidRPr="0088759B">
        <w:rPr>
          <w:rFonts w:eastAsia="Times New Roman" w:cstheme="minorHAnsi"/>
          <w:bCs/>
          <w:lang w:eastAsia="hr-HR"/>
        </w:rPr>
        <w:t>. godin</w:t>
      </w:r>
      <w:r>
        <w:rPr>
          <w:rFonts w:eastAsia="Times New Roman" w:cstheme="minorHAnsi"/>
          <w:bCs/>
          <w:lang w:eastAsia="hr-HR"/>
        </w:rPr>
        <w:t>u</w:t>
      </w:r>
    </w:p>
    <w:p w14:paraId="4F7AC757" w14:textId="77777777" w:rsidR="00C502B0" w:rsidRPr="0088759B" w:rsidRDefault="00C502B0" w:rsidP="00381809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Članak 1.</w:t>
      </w:r>
    </w:p>
    <w:p w14:paraId="58596460" w14:textId="1C864B49" w:rsidR="004A6F87" w:rsidRPr="0088759B" w:rsidRDefault="004A6F87" w:rsidP="004A6F87">
      <w:pPr>
        <w:suppressAutoHyphens/>
        <w:spacing w:after="0" w:line="240" w:lineRule="auto"/>
        <w:ind w:firstLine="708"/>
        <w:jc w:val="both"/>
        <w:rPr>
          <w:rFonts w:ascii="Calibri" w:eastAsia="Times New Roman" w:hAnsi="Calibri" w:cs="Calibri"/>
          <w:lang w:eastAsia="zh-CN"/>
        </w:rPr>
      </w:pPr>
      <w:r w:rsidRPr="0088759B">
        <w:rPr>
          <w:rFonts w:ascii="Calibri" w:eastAsia="Times New Roman" w:hAnsi="Calibri" w:cs="Calibri"/>
          <w:lang w:eastAsia="zh-CN"/>
        </w:rPr>
        <w:t xml:space="preserve">Ovim </w:t>
      </w:r>
      <w:r w:rsidRPr="0088759B">
        <w:rPr>
          <w:rFonts w:ascii="Calibri" w:eastAsia="Arial Unicode MS" w:hAnsi="Calibri" w:cs="Calibri"/>
          <w:bCs/>
          <w:lang w:eastAsia="zh-CN"/>
        </w:rPr>
        <w:t xml:space="preserve">Izmjenama i dopunama Programa </w:t>
      </w:r>
      <w:r w:rsidRPr="0088759B">
        <w:rPr>
          <w:rFonts w:ascii="Calibri" w:eastAsia="Times New Roman" w:hAnsi="Calibri" w:cs="Calibri"/>
          <w:lang w:eastAsia="zh-CN"/>
        </w:rPr>
        <w:t xml:space="preserve">mijenja se i dopunjuje Program javnih potreba u socijalnoj skrbi </w:t>
      </w:r>
      <w:r w:rsidR="003E02BA">
        <w:rPr>
          <w:rFonts w:ascii="Calibri" w:eastAsia="Times New Roman" w:hAnsi="Calibri" w:cs="Calibri"/>
          <w:lang w:eastAsia="zh-CN"/>
        </w:rPr>
        <w:t xml:space="preserve">i demografskih mjera </w:t>
      </w:r>
      <w:r w:rsidR="008C5365" w:rsidRPr="0088759B">
        <w:rPr>
          <w:rFonts w:ascii="Calibri" w:eastAsia="Times New Roman" w:hAnsi="Calibri" w:cs="Calibri"/>
          <w:lang w:eastAsia="zh-CN"/>
        </w:rPr>
        <w:t xml:space="preserve">u Gradu Požegi </w:t>
      </w:r>
      <w:r w:rsidRPr="0088759B">
        <w:rPr>
          <w:rFonts w:ascii="Calibri" w:eastAsia="Times New Roman" w:hAnsi="Calibri" w:cs="Calibri"/>
          <w:lang w:eastAsia="zh-CN"/>
        </w:rPr>
        <w:t>za 2025. godinu (Službene novine Grada Požege: broj 21/24.</w:t>
      </w:r>
      <w:r w:rsidR="00D17695">
        <w:rPr>
          <w:rFonts w:ascii="Calibri" w:eastAsia="Times New Roman" w:hAnsi="Calibri" w:cs="Calibri"/>
          <w:lang w:eastAsia="zh-CN"/>
        </w:rPr>
        <w:t xml:space="preserve">, </w:t>
      </w:r>
      <w:r w:rsidR="0028684D" w:rsidRPr="0088759B">
        <w:rPr>
          <w:rFonts w:ascii="Calibri" w:eastAsia="Times New Roman" w:hAnsi="Calibri" w:cs="Calibri"/>
          <w:lang w:eastAsia="zh-CN"/>
        </w:rPr>
        <w:t>5/25.</w:t>
      </w:r>
      <w:r w:rsidR="00D17695">
        <w:rPr>
          <w:rFonts w:ascii="Calibri" w:eastAsia="Times New Roman" w:hAnsi="Calibri" w:cs="Calibri"/>
          <w:lang w:eastAsia="zh-CN"/>
        </w:rPr>
        <w:t xml:space="preserve"> i 11/25.</w:t>
      </w:r>
      <w:r w:rsidRPr="0088759B">
        <w:rPr>
          <w:rFonts w:ascii="Calibri" w:eastAsia="Times New Roman" w:hAnsi="Calibri" w:cs="Calibri"/>
          <w:lang w:eastAsia="zh-CN"/>
        </w:rPr>
        <w:t>) (u nastavku teksta: Program).</w:t>
      </w:r>
    </w:p>
    <w:p w14:paraId="6944DA7C" w14:textId="1028988A" w:rsidR="004A6F87" w:rsidRPr="0088759B" w:rsidRDefault="004A6F87" w:rsidP="00C502B0">
      <w:pPr>
        <w:suppressAutoHyphens/>
        <w:autoSpaceDE w:val="0"/>
        <w:autoSpaceDN w:val="0"/>
        <w:spacing w:after="0" w:line="240" w:lineRule="auto"/>
        <w:ind w:firstLine="708"/>
        <w:jc w:val="both"/>
        <w:rPr>
          <w:rFonts w:eastAsia="Calibri" w:cstheme="minorHAnsi"/>
          <w:bCs/>
        </w:rPr>
      </w:pPr>
      <w:r w:rsidRPr="0088759B">
        <w:rPr>
          <w:rFonts w:eastAsia="Calibri" w:cstheme="minorHAnsi"/>
          <w:bCs/>
        </w:rPr>
        <w:t>Članak 1. Programa mijenja se</w:t>
      </w:r>
      <w:r w:rsidR="0039356C" w:rsidRPr="0088759B">
        <w:rPr>
          <w:rFonts w:eastAsia="Calibri" w:cstheme="minorHAnsi"/>
          <w:bCs/>
        </w:rPr>
        <w:t xml:space="preserve"> </w:t>
      </w:r>
      <w:r w:rsidRPr="0088759B">
        <w:rPr>
          <w:rFonts w:eastAsia="Calibri" w:cstheme="minorHAnsi"/>
          <w:bCs/>
        </w:rPr>
        <w:t xml:space="preserve">i glasi: </w:t>
      </w:r>
    </w:p>
    <w:p w14:paraId="0EA02510" w14:textId="3A80DB15" w:rsidR="00117BC8" w:rsidRPr="0088759B" w:rsidRDefault="00117BC8" w:rsidP="00C502B0">
      <w:pPr>
        <w:suppressAutoHyphens/>
        <w:autoSpaceDE w:val="0"/>
        <w:autoSpaceDN w:val="0"/>
        <w:spacing w:after="0" w:line="240" w:lineRule="auto"/>
        <w:ind w:firstLine="708"/>
        <w:jc w:val="both"/>
        <w:rPr>
          <w:rFonts w:eastAsia="Calibri" w:cstheme="minorHAnsi"/>
          <w:bCs/>
        </w:rPr>
      </w:pPr>
      <w:r w:rsidRPr="0088759B">
        <w:rPr>
          <w:rFonts w:eastAsia="Calibri" w:cstheme="minorHAnsi"/>
          <w:bCs/>
        </w:rPr>
        <w:t xml:space="preserve">Programom javnih potreba u socijalnoj skrbi i demografskih mjera u Gradu Požegi u 2025. godini </w:t>
      </w:r>
      <w:r w:rsidR="004A39F5" w:rsidRPr="0088759B">
        <w:rPr>
          <w:rFonts w:eastAsia="Calibri" w:cstheme="minorHAnsi"/>
          <w:bCs/>
        </w:rPr>
        <w:t xml:space="preserve">utvrđuju se </w:t>
      </w:r>
      <w:r w:rsidRPr="0088759B">
        <w:rPr>
          <w:rFonts w:eastAsia="Calibri" w:cstheme="minorHAnsi"/>
          <w:bCs/>
        </w:rPr>
        <w:t>planiraju se sredstva</w:t>
      </w:r>
      <w:r w:rsidR="007E4742" w:rsidRPr="0088759B">
        <w:rPr>
          <w:rFonts w:eastAsia="Calibri" w:cstheme="minorHAnsi"/>
          <w:bCs/>
        </w:rPr>
        <w:t xml:space="preserve">  u ukupnom iznosu 5</w:t>
      </w:r>
      <w:r w:rsidR="00D17695">
        <w:rPr>
          <w:rFonts w:eastAsia="Calibri" w:cstheme="minorHAnsi"/>
          <w:bCs/>
        </w:rPr>
        <w:t>49</w:t>
      </w:r>
      <w:r w:rsidR="007E4742" w:rsidRPr="0088759B">
        <w:rPr>
          <w:rFonts w:eastAsia="Calibri" w:cstheme="minorHAnsi"/>
          <w:bCs/>
        </w:rPr>
        <w:t>.</w:t>
      </w:r>
      <w:r w:rsidR="00D17695">
        <w:rPr>
          <w:rFonts w:eastAsia="Calibri" w:cstheme="minorHAnsi"/>
          <w:bCs/>
        </w:rPr>
        <w:t>60</w:t>
      </w:r>
      <w:r w:rsidR="008F57A6" w:rsidRPr="0088759B">
        <w:rPr>
          <w:rFonts w:eastAsia="Calibri" w:cstheme="minorHAnsi"/>
          <w:bCs/>
        </w:rPr>
        <w:t>0</w:t>
      </w:r>
      <w:r w:rsidR="007E4742" w:rsidRPr="0088759B">
        <w:rPr>
          <w:rFonts w:eastAsia="Calibri" w:cstheme="minorHAnsi"/>
          <w:bCs/>
        </w:rPr>
        <w:t>,00 €</w:t>
      </w:r>
      <w:r w:rsidRPr="0088759B">
        <w:rPr>
          <w:rFonts w:eastAsia="Calibri" w:cstheme="minorHAnsi"/>
          <w:bCs/>
        </w:rPr>
        <w:t xml:space="preserve"> </w:t>
      </w:r>
      <w:r w:rsidR="004A39F5" w:rsidRPr="0088759B">
        <w:rPr>
          <w:rFonts w:eastAsia="Calibri" w:cstheme="minorHAnsi"/>
          <w:bCs/>
        </w:rPr>
        <w:t>za sljedeće naknade i donacije:</w:t>
      </w:r>
    </w:p>
    <w:p w14:paraId="148E1C6D" w14:textId="416B6C1A" w:rsidR="004A39F5" w:rsidRPr="0088759B" w:rsidRDefault="004A39F5" w:rsidP="004A39F5">
      <w:pPr>
        <w:pStyle w:val="Odlomakpopisa"/>
        <w:numPr>
          <w:ilvl w:val="0"/>
          <w:numId w:val="8"/>
        </w:numPr>
        <w:suppressAutoHyphens/>
        <w:autoSpaceDE w:val="0"/>
        <w:autoSpaceDN w:val="0"/>
        <w:spacing w:after="0" w:line="240" w:lineRule="auto"/>
        <w:jc w:val="both"/>
        <w:rPr>
          <w:rFonts w:eastAsia="Calibri" w:cstheme="minorHAnsi"/>
          <w:bCs/>
        </w:rPr>
      </w:pPr>
      <w:r w:rsidRPr="0088759B">
        <w:rPr>
          <w:rFonts w:eastAsia="Calibri" w:cstheme="minorHAnsi"/>
          <w:bCs/>
        </w:rPr>
        <w:t>Mjere socijalne skrbi</w:t>
      </w:r>
      <w:r w:rsidR="00C502B0" w:rsidRPr="0088759B">
        <w:rPr>
          <w:rFonts w:eastAsia="Calibri" w:cstheme="minorHAnsi"/>
          <w:bCs/>
        </w:rPr>
        <w:t xml:space="preserve"> za koje se sredstva osiguravaju u Proračunu Grada Požege su prava na pomoći iz socijalne skrbi za podmirenje osnovnih životnih potreba socijalno ugroženih, nemoćnih i drugih osoba koje one same ili uz pomoć članova obitelji ne mogu zadovoljiti zbog nepovoljnih osobnih, gospodarskih, socijalnih i drugih okolnosti, te donacije Gradskom društvu Crvenog križa, humanitarnim, invalidnim udrugama i udrugama</w:t>
      </w:r>
      <w:r w:rsidRPr="0088759B">
        <w:rPr>
          <w:rFonts w:eastAsia="Calibri" w:cstheme="minorHAnsi"/>
          <w:bCs/>
        </w:rPr>
        <w:t xml:space="preserve"> proizašlim iz Domovinskog rata,</w:t>
      </w:r>
    </w:p>
    <w:p w14:paraId="73D3ED10" w14:textId="1EC8A7F3" w:rsidR="00CB525E" w:rsidRPr="0088759B" w:rsidRDefault="004A39F5" w:rsidP="0039356C">
      <w:pPr>
        <w:pStyle w:val="Odlomakpopisa"/>
        <w:numPr>
          <w:ilvl w:val="0"/>
          <w:numId w:val="8"/>
        </w:numPr>
        <w:suppressAutoHyphens/>
        <w:autoSpaceDE w:val="0"/>
        <w:spacing w:after="240"/>
        <w:ind w:left="1066" w:right="-142" w:hanging="357"/>
        <w:contextualSpacing w:val="0"/>
        <w:jc w:val="both"/>
        <w:rPr>
          <w:rFonts w:ascii="Times New Roman" w:eastAsia="Times New Roman" w:hAnsi="Times New Roman" w:cs="Times New Roman"/>
          <w:bCs/>
          <w:lang w:eastAsia="zh-CN"/>
        </w:rPr>
      </w:pPr>
      <w:r w:rsidRPr="0088759B">
        <w:rPr>
          <w:rFonts w:eastAsia="Calibri" w:cstheme="minorHAnsi"/>
          <w:bCs/>
        </w:rPr>
        <w:t>Demografske mjere za koje se sredstva osiguravaju u Proračunu Grada Požege su pojedina prava na naknade i donacije</w:t>
      </w:r>
      <w:r w:rsidR="007E4742" w:rsidRPr="0088759B">
        <w:rPr>
          <w:rFonts w:eastAsia="Calibri" w:cstheme="minorHAnsi"/>
          <w:bCs/>
        </w:rPr>
        <w:t xml:space="preserve"> djeci i obiteljima.</w:t>
      </w:r>
      <w:r w:rsidR="00CB525E" w:rsidRPr="0088759B">
        <w:rPr>
          <w:rFonts w:eastAsia="Calibri" w:cstheme="minorHAnsi"/>
          <w:bCs/>
        </w:rPr>
        <w:t xml:space="preserve"> </w:t>
      </w:r>
      <w:r w:rsidR="00CB525E" w:rsidRPr="0088759B">
        <w:rPr>
          <w:rFonts w:eastAsia="Times New Roman" w:cstheme="minorHAnsi"/>
          <w:bCs/>
          <w:lang w:eastAsia="zh-CN"/>
        </w:rPr>
        <w:t>Cilj ovoga programa je stvaranje poticajnog okruženja za obitelj i mlade, kroz novčana davanja i sufinanciranje različitih troškova obiteljima s djecom.</w:t>
      </w:r>
    </w:p>
    <w:p w14:paraId="0ED7C342" w14:textId="636856E1" w:rsidR="00C502B0" w:rsidRPr="0088759B" w:rsidRDefault="00C502B0" w:rsidP="00381809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Članak 2.</w:t>
      </w:r>
    </w:p>
    <w:p w14:paraId="338E369A" w14:textId="77777777" w:rsidR="008C5365" w:rsidRPr="0088759B" w:rsidRDefault="004A6F87" w:rsidP="008C5365">
      <w:pPr>
        <w:pStyle w:val="Bezproreda"/>
        <w:ind w:firstLine="708"/>
        <w:rPr>
          <w:lang w:eastAsia="hr-HR"/>
        </w:rPr>
      </w:pPr>
      <w:r w:rsidRPr="0088759B">
        <w:rPr>
          <w:lang w:eastAsia="hr-HR"/>
        </w:rPr>
        <w:t>Članak 2. Programa mijenja se i glasi:</w:t>
      </w:r>
    </w:p>
    <w:p w14:paraId="3E6F2F0B" w14:textId="1A67A026" w:rsidR="00C502B0" w:rsidRPr="0088759B" w:rsidRDefault="004A39F5" w:rsidP="00A44D53">
      <w:pPr>
        <w:pStyle w:val="Bezproreda"/>
        <w:ind w:firstLine="708"/>
        <w:jc w:val="both"/>
        <w:rPr>
          <w:lang w:eastAsia="hr-HR"/>
        </w:rPr>
      </w:pPr>
      <w:r w:rsidRPr="0088759B">
        <w:rPr>
          <w:lang w:eastAsia="hr-HR"/>
        </w:rPr>
        <w:t xml:space="preserve">Sredstva za financiranje Programa Naknade i donacije – Mjere socijalne skrbi </w:t>
      </w:r>
      <w:r w:rsidR="00C502B0" w:rsidRPr="0088759B">
        <w:rPr>
          <w:lang w:eastAsia="hr-HR"/>
        </w:rPr>
        <w:t>u Gradu Požegi u 202</w:t>
      </w:r>
      <w:r w:rsidR="00BA1007" w:rsidRPr="0088759B">
        <w:rPr>
          <w:lang w:eastAsia="hr-HR"/>
        </w:rPr>
        <w:t>5</w:t>
      </w:r>
      <w:r w:rsidR="00C502B0" w:rsidRPr="0088759B">
        <w:rPr>
          <w:lang w:eastAsia="hr-HR"/>
        </w:rPr>
        <w:t>. godini osiguravaju se Proračunu Grada Požege za 202</w:t>
      </w:r>
      <w:r w:rsidR="00BA1007" w:rsidRPr="0088759B">
        <w:rPr>
          <w:lang w:eastAsia="hr-HR"/>
        </w:rPr>
        <w:t>5</w:t>
      </w:r>
      <w:r w:rsidR="00C502B0" w:rsidRPr="0088759B">
        <w:rPr>
          <w:lang w:eastAsia="hr-HR"/>
        </w:rPr>
        <w:t xml:space="preserve">. godinu, u ukupnom iznosu od </w:t>
      </w:r>
      <w:r w:rsidR="00D17695">
        <w:rPr>
          <w:lang w:eastAsia="hr-HR"/>
        </w:rPr>
        <w:t>315</w:t>
      </w:r>
      <w:r w:rsidR="007E4742" w:rsidRPr="0088759B">
        <w:rPr>
          <w:lang w:eastAsia="hr-HR"/>
        </w:rPr>
        <w:t>.</w:t>
      </w:r>
      <w:r w:rsidR="00D17695">
        <w:rPr>
          <w:lang w:eastAsia="hr-HR"/>
        </w:rPr>
        <w:t>828</w:t>
      </w:r>
      <w:r w:rsidR="007E4742" w:rsidRPr="0088759B">
        <w:rPr>
          <w:lang w:eastAsia="hr-HR"/>
        </w:rPr>
        <w:t>,00</w:t>
      </w:r>
      <w:r w:rsidR="00C502B0" w:rsidRPr="0088759B">
        <w:rPr>
          <w:lang w:eastAsia="hr-HR"/>
        </w:rPr>
        <w:t xml:space="preserve"> </w:t>
      </w:r>
      <w:r w:rsidR="00D7462C" w:rsidRPr="0088759B">
        <w:rPr>
          <w:lang w:eastAsia="hr-HR"/>
        </w:rPr>
        <w:t>€</w:t>
      </w:r>
      <w:r w:rsidR="00C502B0" w:rsidRPr="0088759B">
        <w:rPr>
          <w:lang w:eastAsia="hr-HR"/>
        </w:rPr>
        <w:t>, kako slijedi:</w:t>
      </w:r>
    </w:p>
    <w:p w14:paraId="40DCDDD7" w14:textId="5047C6B2" w:rsidR="00C502B0" w:rsidRPr="0088759B" w:rsidRDefault="00C502B0" w:rsidP="0039356C">
      <w:pPr>
        <w:pStyle w:val="Odlomakpopisa"/>
        <w:numPr>
          <w:ilvl w:val="0"/>
          <w:numId w:val="9"/>
        </w:numPr>
        <w:suppressAutoHyphens/>
        <w:autoSpaceDE w:val="0"/>
        <w:spacing w:after="240" w:line="240" w:lineRule="auto"/>
        <w:ind w:left="1429"/>
        <w:contextualSpacing w:val="0"/>
        <w:jc w:val="both"/>
        <w:rPr>
          <w:rFonts w:eastAsia="Calibri" w:cstheme="minorHAnsi"/>
          <w:bCs/>
        </w:rPr>
      </w:pPr>
      <w:r w:rsidRPr="0088759B">
        <w:rPr>
          <w:rFonts w:eastAsia="Calibri" w:cstheme="minorHAnsi"/>
          <w:bCs/>
        </w:rPr>
        <w:t xml:space="preserve">PRAVA NA POMOĆI IZ SOCIJALNE SKRBI financirat će se u iznosu od </w:t>
      </w:r>
      <w:r w:rsidR="00B63A4C" w:rsidRPr="0088759B">
        <w:rPr>
          <w:rFonts w:eastAsia="Calibri" w:cstheme="minorHAnsi"/>
          <w:bCs/>
        </w:rPr>
        <w:t>1</w:t>
      </w:r>
      <w:r w:rsidR="00D17695">
        <w:rPr>
          <w:rFonts w:eastAsia="Calibri" w:cstheme="minorHAnsi"/>
          <w:bCs/>
        </w:rPr>
        <w:t>91</w:t>
      </w:r>
      <w:r w:rsidR="00054FA1" w:rsidRPr="0088759B">
        <w:rPr>
          <w:rFonts w:eastAsia="Calibri" w:cstheme="minorHAnsi"/>
          <w:bCs/>
        </w:rPr>
        <w:t>.</w:t>
      </w:r>
      <w:r w:rsidR="00D17695">
        <w:rPr>
          <w:rFonts w:eastAsia="Calibri" w:cstheme="minorHAnsi"/>
          <w:bCs/>
        </w:rPr>
        <w:t>5</w:t>
      </w:r>
      <w:r w:rsidR="006C7A25" w:rsidRPr="0088759B">
        <w:rPr>
          <w:rFonts w:eastAsia="Calibri" w:cstheme="minorHAnsi"/>
          <w:bCs/>
        </w:rPr>
        <w:t>19</w:t>
      </w:r>
      <w:r w:rsidR="008B4980" w:rsidRPr="0088759B">
        <w:rPr>
          <w:rFonts w:eastAsia="Calibri" w:cstheme="minorHAnsi"/>
          <w:bCs/>
        </w:rPr>
        <w:t>,00 €</w:t>
      </w:r>
      <w:r w:rsidR="008C5365" w:rsidRPr="0088759B">
        <w:rPr>
          <w:rFonts w:eastAsia="Calibri" w:cstheme="minorHAnsi"/>
          <w:bCs/>
        </w:rPr>
        <w:t>, kako slijedi:</w:t>
      </w:r>
    </w:p>
    <w:p w14:paraId="1B19AE74" w14:textId="77777777" w:rsidR="0057203E" w:rsidRPr="0088759B" w:rsidRDefault="0057203E" w:rsidP="0057203E">
      <w:pPr>
        <w:pStyle w:val="Odlomakpopisa"/>
        <w:suppressAutoHyphens/>
        <w:autoSpaceDE w:val="0"/>
        <w:spacing w:after="240" w:line="240" w:lineRule="auto"/>
        <w:ind w:left="1080"/>
        <w:jc w:val="both"/>
        <w:rPr>
          <w:rFonts w:eastAsia="Calibri" w:cstheme="minorHAnsi"/>
          <w:bCs/>
        </w:rPr>
      </w:pPr>
    </w:p>
    <w:tbl>
      <w:tblPr>
        <w:tblStyle w:val="Reetkatablice"/>
        <w:tblW w:w="0" w:type="auto"/>
        <w:tblInd w:w="-5" w:type="dxa"/>
        <w:tblLook w:val="04A0" w:firstRow="1" w:lastRow="0" w:firstColumn="1" w:lastColumn="0" w:noHBand="0" w:noVBand="1"/>
      </w:tblPr>
      <w:tblGrid>
        <w:gridCol w:w="2268"/>
        <w:gridCol w:w="5245"/>
        <w:gridCol w:w="1554"/>
      </w:tblGrid>
      <w:tr w:rsidR="0088759B" w:rsidRPr="0088759B" w14:paraId="69BF65D2" w14:textId="77777777" w:rsidTr="003827BD">
        <w:tc>
          <w:tcPr>
            <w:tcW w:w="2268" w:type="dxa"/>
          </w:tcPr>
          <w:p w14:paraId="7AAA1D34" w14:textId="2C132FF5" w:rsidR="0057203E" w:rsidRPr="0088759B" w:rsidRDefault="0057203E" w:rsidP="0057203E">
            <w:pPr>
              <w:pStyle w:val="Odlomakpopisa"/>
              <w:suppressAutoHyphens/>
              <w:autoSpaceDE w:val="0"/>
              <w:spacing w:after="240"/>
              <w:ind w:left="0"/>
              <w:jc w:val="both"/>
              <w:rPr>
                <w:rFonts w:eastAsia="Calibri" w:cstheme="minorHAnsi"/>
                <w:bCs/>
              </w:rPr>
            </w:pPr>
            <w:bookmarkStart w:id="10" w:name="_Hlk184194980"/>
            <w:r w:rsidRPr="0088759B">
              <w:rPr>
                <w:rFonts w:eastAsia="Calibri" w:cstheme="minorHAnsi"/>
                <w:bCs/>
              </w:rPr>
              <w:lastRenderedPageBreak/>
              <w:t>NAZIV AKTIVNOSTI</w:t>
            </w:r>
          </w:p>
        </w:tc>
        <w:tc>
          <w:tcPr>
            <w:tcW w:w="5245" w:type="dxa"/>
          </w:tcPr>
          <w:p w14:paraId="6B2F5AD6" w14:textId="40DCE5CE" w:rsidR="0057203E" w:rsidRPr="0088759B" w:rsidRDefault="0057203E" w:rsidP="0057203E">
            <w:pPr>
              <w:pStyle w:val="Odlomakpopisa"/>
              <w:suppressAutoHyphens/>
              <w:autoSpaceDE w:val="0"/>
              <w:spacing w:after="240"/>
              <w:ind w:left="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NAZIV PRAVA IZ SOCIJALNE SKRBI/NAMJENA SREDSTAVA/IZNOS U €</w:t>
            </w:r>
          </w:p>
        </w:tc>
        <w:tc>
          <w:tcPr>
            <w:tcW w:w="1554" w:type="dxa"/>
          </w:tcPr>
          <w:p w14:paraId="12BCA2D4" w14:textId="7DA7B406" w:rsidR="0057203E" w:rsidRPr="0088759B" w:rsidRDefault="0057203E" w:rsidP="003827BD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IZNOS U €</w:t>
            </w:r>
          </w:p>
        </w:tc>
      </w:tr>
      <w:tr w:rsidR="0088759B" w:rsidRPr="0088759B" w14:paraId="7C9346A2" w14:textId="77777777" w:rsidTr="003827BD">
        <w:tc>
          <w:tcPr>
            <w:tcW w:w="2268" w:type="dxa"/>
          </w:tcPr>
          <w:p w14:paraId="6EB21C14" w14:textId="49EE96B5" w:rsidR="0057203E" w:rsidRPr="0088759B" w:rsidRDefault="003827BD" w:rsidP="003827BD">
            <w:pPr>
              <w:pStyle w:val="Odlomakpopisa"/>
              <w:numPr>
                <w:ilvl w:val="0"/>
                <w:numId w:val="11"/>
              </w:numPr>
              <w:suppressAutoHyphens/>
              <w:autoSpaceDE w:val="0"/>
              <w:spacing w:after="240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REŽIJSKI TROŠKOVI</w:t>
            </w:r>
          </w:p>
        </w:tc>
        <w:tc>
          <w:tcPr>
            <w:tcW w:w="5245" w:type="dxa"/>
          </w:tcPr>
          <w:p w14:paraId="790D5843" w14:textId="4B3FFB22" w:rsidR="003827BD" w:rsidRPr="0088759B" w:rsidRDefault="003827BD" w:rsidP="003827BD">
            <w:p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1. Pravo na pomoć za podmirenje troškova stanovanja, a odnosi se na:</w:t>
            </w:r>
          </w:p>
          <w:p w14:paraId="0FFFF32F" w14:textId="77777777" w:rsidR="003827BD" w:rsidRPr="0088759B" w:rsidRDefault="003827BD" w:rsidP="003827BD">
            <w:p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-pravo na pomoć za podmirenje troškova najamnine, komunalnu naknadu, troškove grijanja, vodne usluge, te troškovi nastali zbog radova na povećanju energetske učinkovitosti zgrade</w:t>
            </w:r>
          </w:p>
          <w:p w14:paraId="59AA95FA" w14:textId="20AA8D3A" w:rsidR="003827BD" w:rsidRPr="0088759B" w:rsidRDefault="003827BD" w:rsidP="003827BD">
            <w:p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- pravo na podmirenje drugih režijskih troškova</w:t>
            </w:r>
          </w:p>
          <w:p w14:paraId="2B6DA9E5" w14:textId="0CD29566" w:rsidR="00645D17" w:rsidRPr="0088759B" w:rsidRDefault="00645D17" w:rsidP="003827BD">
            <w:p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-pravo na pomoć za podmirenje boravka djece u jaslicama i vrtiću</w:t>
            </w:r>
          </w:p>
          <w:p w14:paraId="7D2B7A87" w14:textId="77777777" w:rsidR="003827BD" w:rsidRPr="0088759B" w:rsidRDefault="003827BD" w:rsidP="003827BD">
            <w:p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-pravo na podmirenje pogrebnih troškova (osnovne pogrebne opreme i troškova ukopa)</w:t>
            </w:r>
          </w:p>
          <w:p w14:paraId="5036B451" w14:textId="77777777" w:rsidR="0057203E" w:rsidRPr="0088759B" w:rsidRDefault="003827BD" w:rsidP="003827BD">
            <w:pPr>
              <w:pStyle w:val="Odlomakpopisa"/>
              <w:suppressAutoHyphens/>
              <w:autoSpaceDE w:val="0"/>
              <w:spacing w:after="240"/>
              <w:ind w:left="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- pravo na pomoć za podmirivanje troškova ogrjeva, sukladno odluci o kriterijima i mjerilima za financiranje troškova stanovanja te iznosu sredstava za pojedinu jedinicu lokalne samouprave, koju donosi Vlada Republike Hrvatske za svaku proračunsku godinu</w:t>
            </w:r>
          </w:p>
          <w:p w14:paraId="402CC056" w14:textId="683C3930" w:rsidR="00431E39" w:rsidRPr="0088759B" w:rsidRDefault="00431E39" w:rsidP="00431E39">
            <w:pPr>
              <w:suppressAutoHyphens/>
              <w:autoSpaceDE w:val="0"/>
              <w:autoSpaceDN w:val="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-jednokratne novčane pomoći, a odnose se na ostale pomoći obitelji, Korisniku samcu ili obitelji zbog trenutačnih okolnosti (bolest, smrti, elementarne nepogode ili druga okolnost) koje nisu u svezi sa osnovnim životnim potrebama, a isplaćuju se u novcu ili u potrebnom materijalu</w:t>
            </w:r>
            <w:r w:rsidR="00830F47" w:rsidRPr="0088759B">
              <w:rPr>
                <w:rFonts w:eastAsia="Calibri" w:cstheme="minorHAnsi"/>
                <w:bCs/>
              </w:rPr>
              <w:t xml:space="preserve"> i ostale pomoći</w:t>
            </w:r>
          </w:p>
          <w:p w14:paraId="41EC0F98" w14:textId="279F7622" w:rsidR="00431E39" w:rsidRPr="0088759B" w:rsidRDefault="00431E39" w:rsidP="00431E39">
            <w:pPr>
              <w:suppressAutoHyphens/>
              <w:autoSpaceDE w:val="0"/>
              <w:autoSpaceDN w:val="0"/>
              <w:jc w:val="both"/>
              <w:rPr>
                <w:rFonts w:eastAsia="Calibri" w:cstheme="minorHAnsi"/>
                <w:bCs/>
              </w:rPr>
            </w:pPr>
          </w:p>
        </w:tc>
        <w:tc>
          <w:tcPr>
            <w:tcW w:w="1554" w:type="dxa"/>
          </w:tcPr>
          <w:p w14:paraId="181F1C74" w14:textId="5D9A51C0" w:rsidR="0057203E" w:rsidRPr="0088759B" w:rsidRDefault="00A44D53" w:rsidP="00D17695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6</w:t>
            </w:r>
            <w:r w:rsidR="00D17695">
              <w:rPr>
                <w:rFonts w:eastAsia="Calibri" w:cstheme="minorHAnsi"/>
                <w:bCs/>
              </w:rPr>
              <w:t>8</w:t>
            </w:r>
            <w:r w:rsidR="003827BD" w:rsidRPr="0088759B">
              <w:rPr>
                <w:rFonts w:eastAsia="Calibri" w:cstheme="minorHAnsi"/>
                <w:bCs/>
              </w:rPr>
              <w:t>.</w:t>
            </w:r>
            <w:r w:rsidR="00D17695">
              <w:rPr>
                <w:rFonts w:eastAsia="Calibri" w:cstheme="minorHAnsi"/>
                <w:bCs/>
              </w:rPr>
              <w:t>0</w:t>
            </w:r>
            <w:r w:rsidR="003827BD" w:rsidRPr="0088759B">
              <w:rPr>
                <w:rFonts w:eastAsia="Calibri" w:cstheme="minorHAnsi"/>
                <w:bCs/>
              </w:rPr>
              <w:t>00,00</w:t>
            </w:r>
          </w:p>
        </w:tc>
      </w:tr>
      <w:tr w:rsidR="0088759B" w:rsidRPr="0088759B" w14:paraId="11123A4E" w14:textId="77777777" w:rsidTr="003827BD">
        <w:tc>
          <w:tcPr>
            <w:tcW w:w="2268" w:type="dxa"/>
          </w:tcPr>
          <w:p w14:paraId="3909B368" w14:textId="40E612F6" w:rsidR="0057203E" w:rsidRPr="0088759B" w:rsidRDefault="003827BD" w:rsidP="003827BD">
            <w:pPr>
              <w:pStyle w:val="Odlomakpopisa"/>
              <w:numPr>
                <w:ilvl w:val="0"/>
                <w:numId w:val="11"/>
              </w:numPr>
              <w:suppressAutoHyphens/>
              <w:autoSpaceDE w:val="0"/>
              <w:spacing w:after="240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OBITELJ I DJECA</w:t>
            </w:r>
          </w:p>
        </w:tc>
        <w:tc>
          <w:tcPr>
            <w:tcW w:w="5245" w:type="dxa"/>
          </w:tcPr>
          <w:p w14:paraId="44346EAE" w14:textId="29E8C218" w:rsidR="0057203E" w:rsidRPr="0088759B" w:rsidRDefault="003827BD" w:rsidP="008C5365">
            <w:p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Ostale naknade iz proračuna u novcu, a odnose se napravo na besplatno ljetovanje učenika osnovnih škola</w:t>
            </w:r>
            <w:r w:rsidR="00830F47" w:rsidRPr="0088759B">
              <w:rPr>
                <w:rFonts w:eastAsia="Calibri" w:cstheme="minorHAnsi"/>
                <w:bCs/>
              </w:rPr>
              <w:t xml:space="preserve"> u Baški</w:t>
            </w:r>
            <w:r w:rsidR="007E4742" w:rsidRPr="0088759B">
              <w:rPr>
                <w:rFonts w:eastAsia="Calibri" w:cstheme="minorHAnsi"/>
                <w:bCs/>
              </w:rPr>
              <w:t xml:space="preserve"> i </w:t>
            </w:r>
            <w:r w:rsidRPr="0088759B">
              <w:rPr>
                <w:rFonts w:eastAsia="Calibri" w:cstheme="minorHAnsi"/>
                <w:bCs/>
              </w:rPr>
              <w:t>ostale pomoći djeci i mladeži</w:t>
            </w:r>
          </w:p>
        </w:tc>
        <w:tc>
          <w:tcPr>
            <w:tcW w:w="1554" w:type="dxa"/>
          </w:tcPr>
          <w:p w14:paraId="2A86D125" w14:textId="4B92B4EF" w:rsidR="0057203E" w:rsidRPr="0088759B" w:rsidRDefault="006B1137" w:rsidP="003827BD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>
              <w:rPr>
                <w:rFonts w:eastAsia="Calibri" w:cstheme="minorHAnsi"/>
                <w:bCs/>
              </w:rPr>
              <w:t>1</w:t>
            </w:r>
            <w:r w:rsidR="003827BD" w:rsidRPr="0088759B">
              <w:rPr>
                <w:rFonts w:eastAsia="Calibri" w:cstheme="minorHAnsi"/>
                <w:bCs/>
              </w:rPr>
              <w:t>0.000,00</w:t>
            </w:r>
          </w:p>
        </w:tc>
      </w:tr>
      <w:tr w:rsidR="0088759B" w:rsidRPr="0088759B" w14:paraId="53575467" w14:textId="77777777" w:rsidTr="003827BD">
        <w:trPr>
          <w:trHeight w:val="4269"/>
        </w:trPr>
        <w:tc>
          <w:tcPr>
            <w:tcW w:w="2268" w:type="dxa"/>
          </w:tcPr>
          <w:p w14:paraId="03538F37" w14:textId="4895FACB" w:rsidR="0057203E" w:rsidRPr="0088759B" w:rsidRDefault="003827BD" w:rsidP="003827BD">
            <w:pPr>
              <w:pStyle w:val="Odlomakpopisa"/>
              <w:numPr>
                <w:ilvl w:val="0"/>
                <w:numId w:val="11"/>
              </w:num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POMOĆI STARIJM OSOBAMA</w:t>
            </w:r>
          </w:p>
        </w:tc>
        <w:tc>
          <w:tcPr>
            <w:tcW w:w="5245" w:type="dxa"/>
          </w:tcPr>
          <w:p w14:paraId="78C27163" w14:textId="0DF151F9" w:rsidR="003827BD" w:rsidRPr="0088759B" w:rsidRDefault="003827BD" w:rsidP="003827BD">
            <w:pPr>
              <w:pStyle w:val="Odlomakpopisa"/>
              <w:suppressAutoHyphens/>
              <w:autoSpaceDE w:val="0"/>
              <w:spacing w:after="240"/>
              <w:ind w:left="34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1. Pravo na novčanu pomoć umirovljenicima s nižim mirovinama -</w:t>
            </w:r>
            <w:r w:rsidR="006B1137">
              <w:rPr>
                <w:rFonts w:eastAsia="Calibri" w:cstheme="minorHAnsi"/>
                <w:bCs/>
              </w:rPr>
              <w:t>6.1</w:t>
            </w:r>
            <w:r w:rsidRPr="0088759B">
              <w:rPr>
                <w:rFonts w:eastAsia="Calibri" w:cstheme="minorHAnsi"/>
                <w:bCs/>
              </w:rPr>
              <w:t>00,00 €</w:t>
            </w:r>
          </w:p>
          <w:p w14:paraId="447E899C" w14:textId="6103295C" w:rsidR="003827BD" w:rsidRPr="0088759B" w:rsidRDefault="003827BD" w:rsidP="003827BD">
            <w:p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2. Akcija „NITKO NE SMIJE BITI SAM“, druženje osoba starijih od 70 godina bez bračnog druga povodom Božićnih blagdana -</w:t>
            </w:r>
            <w:r w:rsidR="006B1137">
              <w:rPr>
                <w:rFonts w:eastAsia="Calibri" w:cstheme="minorHAnsi"/>
                <w:bCs/>
              </w:rPr>
              <w:t>24</w:t>
            </w:r>
            <w:r w:rsidRPr="0088759B">
              <w:rPr>
                <w:rFonts w:eastAsia="Calibri" w:cstheme="minorHAnsi"/>
                <w:bCs/>
              </w:rPr>
              <w:t>.000,00 €</w:t>
            </w:r>
          </w:p>
          <w:p w14:paraId="4224AD99" w14:textId="06CA8AA2" w:rsidR="003827BD" w:rsidRPr="0088759B" w:rsidRDefault="003827BD" w:rsidP="003827BD">
            <w:p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3. Akcija „VALENTINOVO“, druženje bračnih parova sa 50 i više godina bračnog staža -1</w:t>
            </w:r>
            <w:r w:rsidR="006C7A25" w:rsidRPr="0088759B">
              <w:rPr>
                <w:rFonts w:eastAsia="Calibri" w:cstheme="minorHAnsi"/>
                <w:bCs/>
              </w:rPr>
              <w:t>1</w:t>
            </w:r>
            <w:r w:rsidRPr="0088759B">
              <w:rPr>
                <w:rFonts w:eastAsia="Calibri" w:cstheme="minorHAnsi"/>
                <w:bCs/>
              </w:rPr>
              <w:t>.</w:t>
            </w:r>
            <w:r w:rsidR="006C7A25" w:rsidRPr="0088759B">
              <w:rPr>
                <w:rFonts w:eastAsia="Calibri" w:cstheme="minorHAnsi"/>
                <w:bCs/>
              </w:rPr>
              <w:t>419</w:t>
            </w:r>
            <w:r w:rsidRPr="0088759B">
              <w:rPr>
                <w:rFonts w:eastAsia="Calibri" w:cstheme="minorHAnsi"/>
                <w:bCs/>
              </w:rPr>
              <w:t>,00 €</w:t>
            </w:r>
          </w:p>
          <w:p w14:paraId="5AF78EBE" w14:textId="2BF800C2" w:rsidR="003827BD" w:rsidRPr="0088759B" w:rsidRDefault="003827BD" w:rsidP="003827BD">
            <w:p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4. Prijevoz umirovljenika na liječenje izvan mjesta prebivališta -</w:t>
            </w:r>
            <w:r w:rsidR="006B1137">
              <w:rPr>
                <w:rFonts w:eastAsia="Calibri" w:cstheme="minorHAnsi"/>
                <w:bCs/>
              </w:rPr>
              <w:t>0</w:t>
            </w:r>
            <w:r w:rsidRPr="0088759B">
              <w:rPr>
                <w:rFonts w:eastAsia="Calibri" w:cstheme="minorHAnsi"/>
                <w:bCs/>
              </w:rPr>
              <w:t>,00 €</w:t>
            </w:r>
          </w:p>
          <w:p w14:paraId="40573804" w14:textId="0EAB336E" w:rsidR="003827BD" w:rsidRPr="0088759B" w:rsidRDefault="003827BD" w:rsidP="003827BD">
            <w:p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5.. Dar za Uskrs i Božić umirovljenicima s nižom mirovinom -</w:t>
            </w:r>
            <w:r w:rsidR="006B1137">
              <w:rPr>
                <w:rFonts w:eastAsia="Calibri" w:cstheme="minorHAnsi"/>
                <w:bCs/>
              </w:rPr>
              <w:t>72</w:t>
            </w:r>
            <w:r w:rsidRPr="0088759B">
              <w:rPr>
                <w:rFonts w:eastAsia="Calibri" w:cstheme="minorHAnsi"/>
                <w:bCs/>
              </w:rPr>
              <w:t>.000,00 €</w:t>
            </w:r>
          </w:p>
          <w:p w14:paraId="37A9F265" w14:textId="77777777" w:rsidR="0057203E" w:rsidRPr="0088759B" w:rsidRDefault="0057203E" w:rsidP="0057203E">
            <w:pPr>
              <w:pStyle w:val="Odlomakpopisa"/>
              <w:suppressAutoHyphens/>
              <w:autoSpaceDE w:val="0"/>
              <w:spacing w:after="240"/>
              <w:ind w:left="0"/>
              <w:jc w:val="both"/>
              <w:rPr>
                <w:rFonts w:eastAsia="Calibri" w:cstheme="minorHAnsi"/>
                <w:bCs/>
              </w:rPr>
            </w:pPr>
          </w:p>
        </w:tc>
        <w:tc>
          <w:tcPr>
            <w:tcW w:w="1554" w:type="dxa"/>
          </w:tcPr>
          <w:p w14:paraId="0DC4D620" w14:textId="56A8D1CC" w:rsidR="0057203E" w:rsidRPr="0088759B" w:rsidRDefault="006B1137" w:rsidP="003827BD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>
              <w:rPr>
                <w:rFonts w:eastAsia="Calibri" w:cstheme="minorHAnsi"/>
                <w:bCs/>
              </w:rPr>
              <w:t>113.51</w:t>
            </w:r>
            <w:r w:rsidR="006C7A25" w:rsidRPr="0088759B">
              <w:rPr>
                <w:rFonts w:eastAsia="Calibri" w:cstheme="minorHAnsi"/>
                <w:bCs/>
              </w:rPr>
              <w:t>9</w:t>
            </w:r>
            <w:r w:rsidR="007E4742" w:rsidRPr="0088759B">
              <w:rPr>
                <w:rFonts w:eastAsia="Calibri" w:cstheme="minorHAnsi"/>
                <w:bCs/>
              </w:rPr>
              <w:t>,00</w:t>
            </w:r>
          </w:p>
        </w:tc>
      </w:tr>
      <w:bookmarkEnd w:id="10"/>
    </w:tbl>
    <w:p w14:paraId="291F5C04" w14:textId="77777777" w:rsidR="0057203E" w:rsidRPr="0088759B" w:rsidRDefault="0057203E" w:rsidP="0057203E">
      <w:pPr>
        <w:pStyle w:val="Odlomakpopisa"/>
        <w:suppressAutoHyphens/>
        <w:autoSpaceDE w:val="0"/>
        <w:spacing w:after="240" w:line="240" w:lineRule="auto"/>
        <w:ind w:left="1080"/>
        <w:jc w:val="both"/>
        <w:rPr>
          <w:rFonts w:eastAsia="Calibri" w:cstheme="minorHAnsi"/>
          <w:bCs/>
        </w:rPr>
      </w:pPr>
    </w:p>
    <w:p w14:paraId="2CC6A8E1" w14:textId="08D568A0" w:rsidR="00AA035E" w:rsidRPr="0088759B" w:rsidRDefault="00C502B0" w:rsidP="00381809">
      <w:pPr>
        <w:suppressAutoHyphens/>
        <w:autoSpaceDN w:val="0"/>
        <w:spacing w:before="240" w:after="0" w:line="360" w:lineRule="auto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lastRenderedPageBreak/>
        <w:t>II.</w:t>
      </w:r>
      <w:r w:rsidRPr="0088759B">
        <w:rPr>
          <w:rFonts w:eastAsia="Times New Roman" w:cstheme="minorHAnsi"/>
          <w:bCs/>
          <w:lang w:eastAsia="hr-HR"/>
        </w:rPr>
        <w:tab/>
      </w:r>
      <w:r w:rsidR="00AA035E" w:rsidRPr="0088759B">
        <w:rPr>
          <w:rFonts w:eastAsia="Times New Roman" w:cstheme="minorHAnsi"/>
          <w:bCs/>
          <w:lang w:eastAsia="hr-HR"/>
        </w:rPr>
        <w:t xml:space="preserve">DONACIJE HRVATSKOM </w:t>
      </w:r>
      <w:r w:rsidRPr="0088759B">
        <w:rPr>
          <w:rFonts w:eastAsia="Times New Roman" w:cstheme="minorHAnsi"/>
          <w:bCs/>
          <w:lang w:eastAsia="hr-HR"/>
        </w:rPr>
        <w:t>CRVENO</w:t>
      </w:r>
      <w:r w:rsidR="00AA035E" w:rsidRPr="0088759B">
        <w:rPr>
          <w:rFonts w:eastAsia="Times New Roman" w:cstheme="minorHAnsi"/>
          <w:bCs/>
          <w:lang w:eastAsia="hr-HR"/>
        </w:rPr>
        <w:t>M</w:t>
      </w:r>
      <w:r w:rsidRPr="0088759B">
        <w:rPr>
          <w:rFonts w:eastAsia="Times New Roman" w:cstheme="minorHAnsi"/>
          <w:bCs/>
          <w:lang w:eastAsia="hr-HR"/>
        </w:rPr>
        <w:t xml:space="preserve"> KRIŽ</w:t>
      </w:r>
      <w:r w:rsidR="00AA035E" w:rsidRPr="0088759B">
        <w:rPr>
          <w:rFonts w:eastAsia="Times New Roman" w:cstheme="minorHAnsi"/>
          <w:bCs/>
          <w:lang w:eastAsia="hr-HR"/>
        </w:rPr>
        <w:t>U</w:t>
      </w:r>
      <w:r w:rsidR="00B41E83" w:rsidRPr="0088759B">
        <w:rPr>
          <w:rFonts w:eastAsia="Times New Roman" w:cstheme="minorHAnsi"/>
          <w:bCs/>
          <w:lang w:eastAsia="hr-HR"/>
        </w:rPr>
        <w:t xml:space="preserve"> u iznosu</w:t>
      </w:r>
      <w:r w:rsidR="00B41E83" w:rsidRPr="0088759B">
        <w:rPr>
          <w:rFonts w:eastAsia="Times New Roman" w:cstheme="minorHAnsi"/>
          <w:bCs/>
          <w:lang w:eastAsia="hr-HR"/>
        </w:rPr>
        <w:tab/>
      </w:r>
      <w:r w:rsidR="00B41E83" w:rsidRPr="0088759B">
        <w:rPr>
          <w:rFonts w:eastAsia="Times New Roman" w:cstheme="minorHAnsi"/>
          <w:bCs/>
          <w:lang w:eastAsia="hr-HR"/>
        </w:rPr>
        <w:tab/>
      </w:r>
      <w:r w:rsidRPr="0088759B">
        <w:rPr>
          <w:rFonts w:eastAsia="Times New Roman" w:cstheme="minorHAnsi"/>
          <w:bCs/>
          <w:lang w:eastAsia="hr-HR"/>
        </w:rPr>
        <w:tab/>
      </w:r>
      <w:r w:rsidR="00054FA1" w:rsidRPr="0088759B">
        <w:rPr>
          <w:rFonts w:eastAsia="Times New Roman" w:cstheme="minorHAnsi"/>
          <w:bCs/>
          <w:lang w:eastAsia="hr-HR"/>
        </w:rPr>
        <w:t>5</w:t>
      </w:r>
      <w:r w:rsidR="00B63A4C" w:rsidRPr="0088759B">
        <w:rPr>
          <w:rFonts w:eastAsia="Times New Roman" w:cstheme="minorHAnsi"/>
          <w:bCs/>
          <w:lang w:eastAsia="hr-HR"/>
        </w:rPr>
        <w:t>9</w:t>
      </w:r>
      <w:r w:rsidR="00054FA1" w:rsidRPr="0088759B">
        <w:rPr>
          <w:rFonts w:eastAsia="Times New Roman" w:cstheme="minorHAnsi"/>
          <w:bCs/>
          <w:lang w:eastAsia="hr-HR"/>
        </w:rPr>
        <w:t>.</w:t>
      </w:r>
      <w:r w:rsidR="00B63A4C" w:rsidRPr="0088759B">
        <w:rPr>
          <w:rFonts w:eastAsia="Times New Roman" w:cstheme="minorHAnsi"/>
          <w:bCs/>
          <w:lang w:eastAsia="hr-HR"/>
        </w:rPr>
        <w:t>921,</w:t>
      </w:r>
      <w:r w:rsidRPr="0088759B">
        <w:rPr>
          <w:rFonts w:eastAsia="Times New Roman" w:cstheme="minorHAnsi"/>
          <w:bCs/>
          <w:lang w:eastAsia="hr-HR"/>
        </w:rPr>
        <w:t xml:space="preserve">00 </w:t>
      </w:r>
      <w:r w:rsidR="00D7462C" w:rsidRPr="0088759B">
        <w:rPr>
          <w:rFonts w:eastAsia="Times New Roman" w:cstheme="minorHAnsi"/>
          <w:bCs/>
          <w:lang w:eastAsia="hr-HR"/>
        </w:rPr>
        <w:t>€</w:t>
      </w:r>
    </w:p>
    <w:p w14:paraId="2DE0FAFA" w14:textId="00D42B98" w:rsidR="00C502B0" w:rsidRPr="0088759B" w:rsidRDefault="00C502B0" w:rsidP="00CD2F25">
      <w:pPr>
        <w:suppressAutoHyphens/>
        <w:autoSpaceDN w:val="0"/>
        <w:spacing w:after="0" w:line="360" w:lineRule="auto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III.</w:t>
      </w:r>
      <w:r w:rsidRPr="0088759B">
        <w:rPr>
          <w:rFonts w:eastAsia="Times New Roman" w:cstheme="minorHAnsi"/>
          <w:bCs/>
          <w:lang w:eastAsia="hr-HR"/>
        </w:rPr>
        <w:tab/>
        <w:t>UDRUGE PROIZAŠLE IZ DOMOVINSKOG RATA</w:t>
      </w:r>
      <w:r w:rsidR="00B41E83" w:rsidRPr="0088759B">
        <w:rPr>
          <w:rFonts w:eastAsia="Times New Roman" w:cstheme="minorHAnsi"/>
          <w:bCs/>
          <w:lang w:eastAsia="hr-HR"/>
        </w:rPr>
        <w:t xml:space="preserve"> u iznosu</w:t>
      </w:r>
      <w:r w:rsidR="00A63DB8" w:rsidRPr="0088759B">
        <w:rPr>
          <w:rFonts w:eastAsia="Times New Roman" w:cstheme="minorHAnsi"/>
          <w:bCs/>
          <w:lang w:eastAsia="hr-HR"/>
        </w:rPr>
        <w:tab/>
      </w:r>
      <w:r w:rsidR="00A63DB8" w:rsidRPr="0088759B">
        <w:rPr>
          <w:rFonts w:eastAsia="Times New Roman" w:cstheme="minorHAnsi"/>
          <w:bCs/>
          <w:lang w:eastAsia="hr-HR"/>
        </w:rPr>
        <w:tab/>
      </w:r>
      <w:r w:rsidR="00B41E83" w:rsidRPr="0088759B">
        <w:rPr>
          <w:rFonts w:eastAsia="Times New Roman" w:cstheme="minorHAnsi"/>
          <w:bCs/>
          <w:lang w:eastAsia="hr-HR"/>
        </w:rPr>
        <w:t xml:space="preserve"> </w:t>
      </w:r>
      <w:r w:rsidRPr="0088759B">
        <w:rPr>
          <w:rFonts w:eastAsia="Times New Roman" w:cstheme="minorHAnsi"/>
          <w:bCs/>
          <w:lang w:eastAsia="hr-HR"/>
        </w:rPr>
        <w:tab/>
      </w:r>
      <w:r w:rsidR="00B63A4C" w:rsidRPr="0088759B">
        <w:rPr>
          <w:rFonts w:eastAsia="Times New Roman" w:cstheme="minorHAnsi"/>
          <w:bCs/>
          <w:lang w:eastAsia="hr-HR"/>
        </w:rPr>
        <w:t>4</w:t>
      </w:r>
      <w:r w:rsidR="00CD05A7" w:rsidRPr="0088759B">
        <w:rPr>
          <w:rFonts w:eastAsia="Times New Roman" w:cstheme="minorHAnsi"/>
          <w:bCs/>
          <w:lang w:eastAsia="hr-HR"/>
        </w:rPr>
        <w:t>0.000,</w:t>
      </w:r>
      <w:r w:rsidR="00D7462C" w:rsidRPr="0088759B">
        <w:rPr>
          <w:rFonts w:eastAsia="Times New Roman" w:cstheme="minorHAnsi"/>
          <w:bCs/>
          <w:lang w:eastAsia="hr-HR"/>
        </w:rPr>
        <w:t>00 €</w:t>
      </w:r>
    </w:p>
    <w:p w14:paraId="2B091C12" w14:textId="3E55D5FF" w:rsidR="00C502B0" w:rsidRPr="0088759B" w:rsidRDefault="00C502B0" w:rsidP="00CD2F25">
      <w:pPr>
        <w:suppressAutoHyphens/>
        <w:autoSpaceDN w:val="0"/>
        <w:spacing w:after="0" w:line="360" w:lineRule="auto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IV.</w:t>
      </w:r>
      <w:r w:rsidRPr="0088759B">
        <w:rPr>
          <w:rFonts w:eastAsia="Times New Roman" w:cstheme="minorHAnsi"/>
          <w:bCs/>
          <w:lang w:eastAsia="hr-HR"/>
        </w:rPr>
        <w:tab/>
        <w:t xml:space="preserve">HUMANITARNE UDRUGE </w:t>
      </w:r>
      <w:r w:rsidR="00A63DB8" w:rsidRPr="0088759B">
        <w:rPr>
          <w:rFonts w:eastAsia="Times New Roman" w:cstheme="minorHAnsi"/>
          <w:bCs/>
          <w:lang w:eastAsia="hr-HR"/>
        </w:rPr>
        <w:t>u</w:t>
      </w:r>
      <w:r w:rsidRPr="0088759B">
        <w:rPr>
          <w:rFonts w:eastAsia="Times New Roman" w:cstheme="minorHAnsi"/>
          <w:bCs/>
          <w:lang w:eastAsia="hr-HR"/>
        </w:rPr>
        <w:t xml:space="preserve"> iznosu </w:t>
      </w:r>
      <w:r w:rsidR="00A63DB8" w:rsidRPr="0088759B">
        <w:rPr>
          <w:rFonts w:eastAsia="Times New Roman" w:cstheme="minorHAnsi"/>
          <w:bCs/>
          <w:lang w:eastAsia="hr-HR"/>
        </w:rPr>
        <w:tab/>
      </w:r>
      <w:r w:rsidR="00A63DB8" w:rsidRPr="0088759B">
        <w:rPr>
          <w:rFonts w:eastAsia="Times New Roman" w:cstheme="minorHAnsi"/>
          <w:bCs/>
          <w:lang w:eastAsia="hr-HR"/>
        </w:rPr>
        <w:tab/>
      </w:r>
      <w:r w:rsidR="00AA035E" w:rsidRPr="0088759B">
        <w:rPr>
          <w:rFonts w:eastAsia="Times New Roman" w:cstheme="minorHAnsi"/>
          <w:bCs/>
          <w:lang w:eastAsia="hr-HR"/>
        </w:rPr>
        <w:tab/>
      </w:r>
      <w:r w:rsidR="00CD05A7" w:rsidRPr="0088759B">
        <w:rPr>
          <w:rFonts w:eastAsia="Times New Roman" w:cstheme="minorHAnsi"/>
          <w:bCs/>
          <w:lang w:eastAsia="hr-HR"/>
        </w:rPr>
        <w:tab/>
      </w:r>
      <w:r w:rsidR="00CD05A7" w:rsidRPr="0088759B">
        <w:rPr>
          <w:rFonts w:eastAsia="Times New Roman" w:cstheme="minorHAnsi"/>
          <w:bCs/>
          <w:lang w:eastAsia="hr-HR"/>
        </w:rPr>
        <w:tab/>
        <w:t xml:space="preserve">  2.000</w:t>
      </w:r>
      <w:r w:rsidR="00D7462C" w:rsidRPr="0088759B">
        <w:rPr>
          <w:rFonts w:eastAsia="Times New Roman" w:cstheme="minorHAnsi"/>
          <w:bCs/>
          <w:lang w:eastAsia="hr-HR"/>
        </w:rPr>
        <w:t>,00 €</w:t>
      </w:r>
    </w:p>
    <w:p w14:paraId="178695F4" w14:textId="1B9CB448" w:rsidR="00C502B0" w:rsidRPr="0088759B" w:rsidRDefault="00C502B0" w:rsidP="00CD2F25">
      <w:pPr>
        <w:suppressAutoHyphens/>
        <w:autoSpaceDN w:val="0"/>
        <w:spacing w:after="0" w:line="360" w:lineRule="auto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V.</w:t>
      </w:r>
      <w:r w:rsidRPr="0088759B">
        <w:rPr>
          <w:rFonts w:eastAsia="Times New Roman" w:cstheme="minorHAnsi"/>
          <w:bCs/>
          <w:lang w:eastAsia="hr-HR"/>
        </w:rPr>
        <w:tab/>
        <w:t>UDRUGE INVALID</w:t>
      </w:r>
      <w:r w:rsidR="00CD05A7" w:rsidRPr="0088759B">
        <w:rPr>
          <w:rFonts w:eastAsia="Times New Roman" w:cstheme="minorHAnsi"/>
          <w:bCs/>
          <w:lang w:eastAsia="hr-HR"/>
        </w:rPr>
        <w:t xml:space="preserve">A </w:t>
      </w:r>
      <w:r w:rsidR="009C2804" w:rsidRPr="0088759B">
        <w:rPr>
          <w:rFonts w:eastAsia="Times New Roman" w:cstheme="minorHAnsi"/>
          <w:bCs/>
          <w:lang w:eastAsia="hr-HR"/>
        </w:rPr>
        <w:t xml:space="preserve">u iznosu </w:t>
      </w:r>
      <w:r w:rsidR="00A63DB8" w:rsidRPr="0088759B">
        <w:rPr>
          <w:rFonts w:eastAsia="Times New Roman" w:cstheme="minorHAnsi"/>
          <w:bCs/>
          <w:lang w:eastAsia="hr-HR"/>
        </w:rPr>
        <w:tab/>
      </w:r>
      <w:r w:rsidR="00A63DB8" w:rsidRPr="0088759B">
        <w:rPr>
          <w:rFonts w:eastAsia="Times New Roman" w:cstheme="minorHAnsi"/>
          <w:bCs/>
          <w:lang w:eastAsia="hr-HR"/>
        </w:rPr>
        <w:tab/>
      </w:r>
      <w:r w:rsidR="009C2804" w:rsidRPr="0088759B">
        <w:rPr>
          <w:rFonts w:eastAsia="Times New Roman" w:cstheme="minorHAnsi"/>
          <w:bCs/>
          <w:lang w:eastAsia="hr-HR"/>
        </w:rPr>
        <w:tab/>
      </w:r>
      <w:r w:rsidR="009C2804" w:rsidRPr="0088759B">
        <w:rPr>
          <w:rFonts w:eastAsia="Times New Roman" w:cstheme="minorHAnsi"/>
          <w:bCs/>
          <w:lang w:eastAsia="hr-HR"/>
        </w:rPr>
        <w:tab/>
      </w:r>
      <w:r w:rsidR="009C2804" w:rsidRPr="0088759B">
        <w:rPr>
          <w:rFonts w:eastAsia="Times New Roman" w:cstheme="minorHAnsi"/>
          <w:bCs/>
          <w:lang w:eastAsia="hr-HR"/>
        </w:rPr>
        <w:tab/>
      </w:r>
      <w:r w:rsidR="009C2804" w:rsidRPr="0088759B">
        <w:rPr>
          <w:rFonts w:eastAsia="Times New Roman" w:cstheme="minorHAnsi"/>
          <w:bCs/>
          <w:lang w:eastAsia="hr-HR"/>
        </w:rPr>
        <w:tab/>
      </w:r>
      <w:r w:rsidR="00CD05A7" w:rsidRPr="0088759B">
        <w:rPr>
          <w:rFonts w:eastAsia="Times New Roman" w:cstheme="minorHAnsi"/>
          <w:bCs/>
          <w:lang w:eastAsia="hr-HR"/>
        </w:rPr>
        <w:t>11</w:t>
      </w:r>
      <w:r w:rsidR="00D7462C" w:rsidRPr="0088759B">
        <w:rPr>
          <w:rFonts w:eastAsia="Times New Roman" w:cstheme="minorHAnsi"/>
          <w:bCs/>
          <w:lang w:eastAsia="hr-HR"/>
        </w:rPr>
        <w:t>.</w:t>
      </w:r>
      <w:r w:rsidR="00CD05A7" w:rsidRPr="0088759B">
        <w:rPr>
          <w:rFonts w:eastAsia="Times New Roman" w:cstheme="minorHAnsi"/>
          <w:bCs/>
          <w:lang w:eastAsia="hr-HR"/>
        </w:rPr>
        <w:t>000</w:t>
      </w:r>
      <w:r w:rsidR="00D7462C" w:rsidRPr="0088759B">
        <w:rPr>
          <w:rFonts w:eastAsia="Times New Roman" w:cstheme="minorHAnsi"/>
          <w:bCs/>
          <w:lang w:eastAsia="hr-HR"/>
        </w:rPr>
        <w:t>,00 €</w:t>
      </w:r>
    </w:p>
    <w:p w14:paraId="4AB6DD46" w14:textId="7C845A8E" w:rsidR="00C502B0" w:rsidRPr="0088759B" w:rsidRDefault="00C502B0" w:rsidP="00CD2F25">
      <w:pPr>
        <w:suppressAutoHyphens/>
        <w:autoSpaceDN w:val="0"/>
        <w:spacing w:after="0" w:line="360" w:lineRule="auto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VI.</w:t>
      </w:r>
      <w:r w:rsidRPr="0088759B">
        <w:rPr>
          <w:rFonts w:eastAsia="Times New Roman" w:cstheme="minorHAnsi"/>
          <w:bCs/>
          <w:lang w:eastAsia="hr-HR"/>
        </w:rPr>
        <w:tab/>
        <w:t xml:space="preserve">DONACIJE CARITASU POŽEŠKE BISKUPIJE </w:t>
      </w:r>
      <w:r w:rsidR="009617C0" w:rsidRPr="0088759B">
        <w:rPr>
          <w:rFonts w:eastAsia="Times New Roman" w:cstheme="minorHAnsi"/>
          <w:bCs/>
          <w:lang w:eastAsia="hr-HR"/>
        </w:rPr>
        <w:t>u iznosu</w:t>
      </w:r>
      <w:r w:rsidR="009617C0" w:rsidRPr="0088759B">
        <w:rPr>
          <w:rFonts w:eastAsia="Times New Roman" w:cstheme="minorHAnsi"/>
          <w:bCs/>
          <w:lang w:eastAsia="hr-HR"/>
        </w:rPr>
        <w:tab/>
      </w:r>
      <w:r w:rsidR="009617C0" w:rsidRPr="0088759B">
        <w:rPr>
          <w:rFonts w:eastAsia="Times New Roman" w:cstheme="minorHAnsi"/>
          <w:bCs/>
          <w:lang w:eastAsia="hr-HR"/>
        </w:rPr>
        <w:tab/>
      </w:r>
      <w:r w:rsidR="00CD2F25" w:rsidRPr="0088759B">
        <w:rPr>
          <w:rFonts w:eastAsia="Times New Roman" w:cstheme="minorHAnsi"/>
          <w:bCs/>
          <w:lang w:eastAsia="hr-HR"/>
        </w:rPr>
        <w:tab/>
      </w:r>
      <w:r w:rsidR="006F0E7A" w:rsidRPr="0088759B">
        <w:rPr>
          <w:rFonts w:eastAsia="Times New Roman" w:cstheme="minorHAnsi"/>
          <w:bCs/>
          <w:lang w:eastAsia="hr-HR"/>
        </w:rPr>
        <w:t>1</w:t>
      </w:r>
      <w:r w:rsidR="00F012EE" w:rsidRPr="0088759B">
        <w:rPr>
          <w:rFonts w:eastAsia="Times New Roman" w:cstheme="minorHAnsi"/>
          <w:bCs/>
          <w:lang w:eastAsia="hr-HR"/>
        </w:rPr>
        <w:t>0</w:t>
      </w:r>
      <w:r w:rsidR="006F0E7A" w:rsidRPr="0088759B">
        <w:rPr>
          <w:rFonts w:eastAsia="Times New Roman" w:cstheme="minorHAnsi"/>
          <w:bCs/>
          <w:lang w:eastAsia="hr-HR"/>
        </w:rPr>
        <w:t>.</w:t>
      </w:r>
      <w:r w:rsidR="00F012EE" w:rsidRPr="0088759B">
        <w:rPr>
          <w:rFonts w:eastAsia="Times New Roman" w:cstheme="minorHAnsi"/>
          <w:bCs/>
          <w:lang w:eastAsia="hr-HR"/>
        </w:rPr>
        <w:t>0</w:t>
      </w:r>
      <w:r w:rsidR="006F0E7A" w:rsidRPr="0088759B">
        <w:rPr>
          <w:rFonts w:eastAsia="Times New Roman" w:cstheme="minorHAnsi"/>
          <w:bCs/>
          <w:lang w:eastAsia="hr-HR"/>
        </w:rPr>
        <w:t>00,00 €</w:t>
      </w:r>
    </w:p>
    <w:p w14:paraId="2DCE1555" w14:textId="4E0639B0" w:rsidR="00CD05A7" w:rsidRPr="0088759B" w:rsidRDefault="006F0E7A" w:rsidP="00CD05A7">
      <w:pPr>
        <w:suppressAutoHyphens/>
        <w:autoSpaceDN w:val="0"/>
        <w:spacing w:after="0" w:line="360" w:lineRule="auto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VII.</w:t>
      </w:r>
      <w:r w:rsidRPr="0088759B">
        <w:rPr>
          <w:rFonts w:eastAsia="Times New Roman" w:cstheme="minorHAnsi"/>
          <w:bCs/>
          <w:lang w:eastAsia="hr-HR"/>
        </w:rPr>
        <w:tab/>
      </w:r>
      <w:r w:rsidR="00CD05A7" w:rsidRPr="0088759B">
        <w:rPr>
          <w:rFonts w:eastAsia="Times New Roman" w:cstheme="minorHAnsi"/>
          <w:bCs/>
          <w:lang w:eastAsia="hr-HR"/>
        </w:rPr>
        <w:t>OBILJEŽAVANJE DANA BRANITELJA GRADA POŽEGE</w:t>
      </w:r>
    </w:p>
    <w:p w14:paraId="49F8B61F" w14:textId="40F2FA11" w:rsidR="003827BD" w:rsidRPr="0088759B" w:rsidRDefault="00CD05A7" w:rsidP="00381809">
      <w:pPr>
        <w:suppressAutoHyphens/>
        <w:autoSpaceDN w:val="0"/>
        <w:spacing w:line="360" w:lineRule="auto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ab/>
      </w:r>
      <w:r w:rsidR="006F0E7A" w:rsidRPr="0088759B">
        <w:rPr>
          <w:rFonts w:eastAsia="Times New Roman" w:cstheme="minorHAnsi"/>
          <w:bCs/>
          <w:lang w:eastAsia="hr-HR"/>
        </w:rPr>
        <w:t>financirat će se u iznosu</w:t>
      </w:r>
      <w:r w:rsidR="006F0E7A" w:rsidRPr="0088759B">
        <w:rPr>
          <w:rFonts w:eastAsia="Times New Roman" w:cstheme="minorHAnsi"/>
          <w:bCs/>
          <w:lang w:eastAsia="hr-HR"/>
        </w:rPr>
        <w:tab/>
      </w:r>
      <w:r w:rsidR="006F0E7A" w:rsidRPr="0088759B">
        <w:rPr>
          <w:rFonts w:eastAsia="Times New Roman" w:cstheme="minorHAnsi"/>
          <w:bCs/>
          <w:lang w:eastAsia="hr-HR"/>
        </w:rPr>
        <w:tab/>
      </w:r>
      <w:r w:rsidRPr="0088759B">
        <w:rPr>
          <w:rFonts w:eastAsia="Times New Roman" w:cstheme="minorHAnsi"/>
          <w:bCs/>
          <w:lang w:eastAsia="hr-HR"/>
        </w:rPr>
        <w:tab/>
      </w:r>
      <w:r w:rsidRPr="0088759B">
        <w:rPr>
          <w:rFonts w:eastAsia="Times New Roman" w:cstheme="minorHAnsi"/>
          <w:bCs/>
          <w:lang w:eastAsia="hr-HR"/>
        </w:rPr>
        <w:tab/>
      </w:r>
      <w:r w:rsidRPr="0088759B">
        <w:rPr>
          <w:rFonts w:eastAsia="Times New Roman" w:cstheme="minorHAnsi"/>
          <w:bCs/>
          <w:lang w:eastAsia="hr-HR"/>
        </w:rPr>
        <w:tab/>
      </w:r>
      <w:r w:rsidRPr="0088759B">
        <w:rPr>
          <w:rFonts w:eastAsia="Times New Roman" w:cstheme="minorHAnsi"/>
          <w:bCs/>
          <w:lang w:eastAsia="hr-HR"/>
        </w:rPr>
        <w:tab/>
        <w:t xml:space="preserve">  1.</w:t>
      </w:r>
      <w:r w:rsidR="00A60568">
        <w:rPr>
          <w:rFonts w:eastAsia="Times New Roman" w:cstheme="minorHAnsi"/>
          <w:bCs/>
          <w:lang w:eastAsia="hr-HR"/>
        </w:rPr>
        <w:t>388</w:t>
      </w:r>
      <w:r w:rsidRPr="0088759B">
        <w:rPr>
          <w:rFonts w:eastAsia="Times New Roman" w:cstheme="minorHAnsi"/>
          <w:bCs/>
          <w:lang w:eastAsia="hr-HR"/>
        </w:rPr>
        <w:t>,</w:t>
      </w:r>
      <w:r w:rsidR="006F0E7A" w:rsidRPr="0088759B">
        <w:rPr>
          <w:rFonts w:eastAsia="Times New Roman" w:cstheme="minorHAnsi"/>
          <w:bCs/>
          <w:lang w:eastAsia="hr-HR"/>
        </w:rPr>
        <w:t>00 €</w:t>
      </w:r>
    </w:p>
    <w:p w14:paraId="61338710" w14:textId="1106D7F3" w:rsidR="003827BD" w:rsidRPr="0088759B" w:rsidRDefault="003827BD" w:rsidP="003827BD">
      <w:pPr>
        <w:suppressAutoHyphens/>
        <w:autoSpaceDN w:val="0"/>
        <w:spacing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VIII</w:t>
      </w:r>
      <w:r w:rsidR="006F0E7A" w:rsidRPr="0088759B">
        <w:rPr>
          <w:rFonts w:eastAsia="Times New Roman" w:cstheme="minorHAnsi"/>
          <w:bCs/>
          <w:lang w:eastAsia="hr-HR"/>
        </w:rPr>
        <w:t>.</w:t>
      </w:r>
      <w:r w:rsidRPr="0088759B">
        <w:rPr>
          <w:rFonts w:eastAsia="Times New Roman" w:cstheme="minorHAnsi"/>
          <w:bCs/>
          <w:lang w:eastAsia="hr-HR"/>
        </w:rPr>
        <w:tab/>
        <w:t>Sredstva za financiranje Programa Naknade i donacije –  Demografske mjere u Gradu Požegi u 2025. godini osiguravaju se Proračunu Grada Požege za 2025. godinu</w:t>
      </w:r>
      <w:r w:rsidR="00282B2C" w:rsidRPr="0088759B">
        <w:rPr>
          <w:rFonts w:eastAsia="Times New Roman" w:cstheme="minorHAnsi"/>
          <w:bCs/>
          <w:lang w:eastAsia="hr-HR"/>
        </w:rPr>
        <w:t xml:space="preserve"> </w:t>
      </w:r>
      <w:r w:rsidR="00CB525E" w:rsidRPr="0088759B">
        <w:rPr>
          <w:rFonts w:eastAsia="Times New Roman" w:cstheme="minorHAnsi"/>
          <w:bCs/>
          <w:lang w:eastAsia="hr-HR"/>
        </w:rPr>
        <w:t xml:space="preserve">kroz Aktivnost Pomoć djeci, mladima i obiteljima </w:t>
      </w:r>
      <w:r w:rsidRPr="0088759B">
        <w:rPr>
          <w:rFonts w:eastAsia="Times New Roman" w:cstheme="minorHAnsi"/>
          <w:bCs/>
          <w:lang w:eastAsia="hr-HR"/>
        </w:rPr>
        <w:t xml:space="preserve">u ukupnom iznosu od </w:t>
      </w:r>
      <w:r w:rsidR="00282B2C" w:rsidRPr="0088759B">
        <w:rPr>
          <w:rFonts w:eastAsia="Times New Roman" w:cstheme="minorHAnsi"/>
          <w:bCs/>
          <w:lang w:eastAsia="hr-HR"/>
        </w:rPr>
        <w:t>2</w:t>
      </w:r>
      <w:r w:rsidR="00751035" w:rsidRPr="0088759B">
        <w:rPr>
          <w:rFonts w:eastAsia="Times New Roman" w:cstheme="minorHAnsi"/>
          <w:bCs/>
          <w:lang w:eastAsia="hr-HR"/>
        </w:rPr>
        <w:t>3</w:t>
      </w:r>
      <w:r w:rsidR="001A025E">
        <w:rPr>
          <w:rFonts w:eastAsia="Times New Roman" w:cstheme="minorHAnsi"/>
          <w:bCs/>
          <w:lang w:eastAsia="hr-HR"/>
        </w:rPr>
        <w:t>3</w:t>
      </w:r>
      <w:r w:rsidR="00282B2C" w:rsidRPr="0088759B">
        <w:rPr>
          <w:rFonts w:eastAsia="Times New Roman" w:cstheme="minorHAnsi"/>
          <w:bCs/>
          <w:lang w:eastAsia="hr-HR"/>
        </w:rPr>
        <w:t>.</w:t>
      </w:r>
      <w:r w:rsidR="001A025E">
        <w:rPr>
          <w:rFonts w:eastAsia="Times New Roman" w:cstheme="minorHAnsi"/>
          <w:bCs/>
          <w:lang w:eastAsia="hr-HR"/>
        </w:rPr>
        <w:t>772</w:t>
      </w:r>
      <w:r w:rsidRPr="0088759B">
        <w:rPr>
          <w:rFonts w:eastAsia="Times New Roman" w:cstheme="minorHAnsi"/>
          <w:bCs/>
          <w:lang w:eastAsia="hr-HR"/>
        </w:rPr>
        <w:t>,00 €, kako slijedi:</w:t>
      </w:r>
    </w:p>
    <w:tbl>
      <w:tblPr>
        <w:tblStyle w:val="Reetkatablice"/>
        <w:tblW w:w="9072" w:type="dxa"/>
        <w:tblInd w:w="-5" w:type="dxa"/>
        <w:tblLook w:val="04A0" w:firstRow="1" w:lastRow="0" w:firstColumn="1" w:lastColumn="0" w:noHBand="0" w:noVBand="1"/>
      </w:tblPr>
      <w:tblGrid>
        <w:gridCol w:w="7371"/>
        <w:gridCol w:w="1701"/>
      </w:tblGrid>
      <w:tr w:rsidR="0088759B" w:rsidRPr="0088759B" w14:paraId="3342582F" w14:textId="77777777" w:rsidTr="001A025E">
        <w:tc>
          <w:tcPr>
            <w:tcW w:w="7371" w:type="dxa"/>
          </w:tcPr>
          <w:p w14:paraId="063C0983" w14:textId="1CDD0545" w:rsidR="009D0126" w:rsidRPr="0088759B" w:rsidRDefault="009D0126" w:rsidP="002B5C14">
            <w:pPr>
              <w:pStyle w:val="Odlomakpopisa"/>
              <w:suppressAutoHyphens/>
              <w:autoSpaceDE w:val="0"/>
              <w:spacing w:after="240"/>
              <w:ind w:left="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NAZIV DEMOGRAFSKE MJERE/NAMJENA SREDSTAVA</w:t>
            </w:r>
          </w:p>
        </w:tc>
        <w:tc>
          <w:tcPr>
            <w:tcW w:w="1701" w:type="dxa"/>
          </w:tcPr>
          <w:p w14:paraId="4845A7C7" w14:textId="77777777" w:rsidR="009D0126" w:rsidRPr="0088759B" w:rsidRDefault="009D0126" w:rsidP="002B5C14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IZNOS U €</w:t>
            </w:r>
          </w:p>
        </w:tc>
      </w:tr>
      <w:tr w:rsidR="0088759B" w:rsidRPr="0088759B" w14:paraId="622ED1FA" w14:textId="77777777" w:rsidTr="001A025E">
        <w:tc>
          <w:tcPr>
            <w:tcW w:w="7371" w:type="dxa"/>
          </w:tcPr>
          <w:p w14:paraId="2BE5ACBB" w14:textId="2785133B" w:rsidR="009D0126" w:rsidRPr="0088759B" w:rsidRDefault="009D0126" w:rsidP="00BA30AE">
            <w:pPr>
              <w:pStyle w:val="Odlomakpopisa"/>
              <w:numPr>
                <w:ilvl w:val="0"/>
                <w:numId w:val="13"/>
              </w:num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P</w:t>
            </w:r>
            <w:r w:rsidRPr="0088759B">
              <w:rPr>
                <w:rFonts w:eastAsia="Times New Roman" w:cstheme="minorHAnsi"/>
                <w:bCs/>
                <w:lang w:eastAsia="hr-HR"/>
              </w:rPr>
              <w:t xml:space="preserve">omoć za </w:t>
            </w:r>
            <w:r w:rsidR="00431E39" w:rsidRPr="0088759B">
              <w:rPr>
                <w:rFonts w:eastAsia="Times New Roman" w:cstheme="minorHAnsi"/>
                <w:bCs/>
                <w:lang w:eastAsia="hr-HR"/>
              </w:rPr>
              <w:t xml:space="preserve">svako </w:t>
            </w:r>
            <w:r w:rsidRPr="0088759B">
              <w:rPr>
                <w:rFonts w:eastAsia="Times New Roman" w:cstheme="minorHAnsi"/>
                <w:bCs/>
                <w:lang w:eastAsia="hr-HR"/>
              </w:rPr>
              <w:t>novorođeno dijete</w:t>
            </w:r>
            <w:r w:rsidR="00431E39" w:rsidRPr="0088759B">
              <w:rPr>
                <w:rFonts w:eastAsia="Times New Roman" w:cstheme="minorHAnsi"/>
                <w:bCs/>
                <w:lang w:eastAsia="hr-HR"/>
              </w:rPr>
              <w:t xml:space="preserve"> i prvorođeno dijete u Novoj godini</w:t>
            </w:r>
          </w:p>
        </w:tc>
        <w:tc>
          <w:tcPr>
            <w:tcW w:w="1701" w:type="dxa"/>
          </w:tcPr>
          <w:p w14:paraId="2520461F" w14:textId="1D897550" w:rsidR="009D0126" w:rsidRPr="0088759B" w:rsidRDefault="009D0126" w:rsidP="002B5C14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98.700,00</w:t>
            </w:r>
          </w:p>
        </w:tc>
      </w:tr>
      <w:tr w:rsidR="0088759B" w:rsidRPr="0088759B" w14:paraId="3E3797DF" w14:textId="77777777" w:rsidTr="001A025E">
        <w:tc>
          <w:tcPr>
            <w:tcW w:w="7371" w:type="dxa"/>
          </w:tcPr>
          <w:p w14:paraId="6AD8CB58" w14:textId="6C70D413" w:rsidR="009D0126" w:rsidRPr="0088759B" w:rsidRDefault="009D0126" w:rsidP="00BA30AE">
            <w:pPr>
              <w:pStyle w:val="Odlomakpopisa"/>
              <w:numPr>
                <w:ilvl w:val="0"/>
                <w:numId w:val="13"/>
              </w:num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Sufinanciranje ljetovanja u Baški</w:t>
            </w:r>
          </w:p>
        </w:tc>
        <w:tc>
          <w:tcPr>
            <w:tcW w:w="1701" w:type="dxa"/>
          </w:tcPr>
          <w:p w14:paraId="19FDF1F2" w14:textId="22A2A2A8" w:rsidR="009D0126" w:rsidRPr="0088759B" w:rsidRDefault="009D0126" w:rsidP="001A025E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3</w:t>
            </w:r>
            <w:r w:rsidR="001A025E">
              <w:rPr>
                <w:rFonts w:eastAsia="Calibri" w:cstheme="minorHAnsi"/>
                <w:bCs/>
              </w:rPr>
              <w:t>9</w:t>
            </w:r>
            <w:r w:rsidRPr="0088759B">
              <w:rPr>
                <w:rFonts w:eastAsia="Calibri" w:cstheme="minorHAnsi"/>
                <w:bCs/>
              </w:rPr>
              <w:t>.</w:t>
            </w:r>
            <w:r w:rsidR="001A025E">
              <w:rPr>
                <w:rFonts w:eastAsia="Calibri" w:cstheme="minorHAnsi"/>
                <w:bCs/>
              </w:rPr>
              <w:t>2</w:t>
            </w:r>
            <w:r w:rsidRPr="0088759B">
              <w:rPr>
                <w:rFonts w:eastAsia="Calibri" w:cstheme="minorHAnsi"/>
                <w:bCs/>
              </w:rPr>
              <w:t>00,00</w:t>
            </w:r>
          </w:p>
        </w:tc>
      </w:tr>
      <w:tr w:rsidR="001A025E" w:rsidRPr="0088759B" w14:paraId="33F371EE" w14:textId="77777777" w:rsidTr="001A025E">
        <w:tc>
          <w:tcPr>
            <w:tcW w:w="7371" w:type="dxa"/>
          </w:tcPr>
          <w:p w14:paraId="1DD9966A" w14:textId="7EFEFBB5" w:rsidR="001A025E" w:rsidRPr="0088759B" w:rsidRDefault="001A025E" w:rsidP="001A025E">
            <w:pPr>
              <w:pStyle w:val="Odlomakpopisa"/>
              <w:numPr>
                <w:ilvl w:val="0"/>
                <w:numId w:val="13"/>
              </w:num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>
              <w:rPr>
                <w:rFonts w:eastAsia="Calibri" w:cstheme="minorHAnsi"/>
                <w:bCs/>
              </w:rPr>
              <w:t>Prigodni dar roditelju njegovatelju ili njegovatelju djeteta s teškoćama</w:t>
            </w:r>
          </w:p>
        </w:tc>
        <w:tc>
          <w:tcPr>
            <w:tcW w:w="1701" w:type="dxa"/>
          </w:tcPr>
          <w:p w14:paraId="3F6C2C7C" w14:textId="1B63FD50" w:rsidR="001A025E" w:rsidRPr="0088759B" w:rsidRDefault="001A025E" w:rsidP="001A025E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>
              <w:rPr>
                <w:rFonts w:eastAsia="Calibri" w:cstheme="minorHAnsi"/>
                <w:bCs/>
              </w:rPr>
              <w:t>3.840,00</w:t>
            </w:r>
          </w:p>
        </w:tc>
      </w:tr>
      <w:tr w:rsidR="0088759B" w:rsidRPr="0088759B" w14:paraId="1C552639" w14:textId="77777777" w:rsidTr="001A025E">
        <w:trPr>
          <w:trHeight w:val="557"/>
        </w:trPr>
        <w:tc>
          <w:tcPr>
            <w:tcW w:w="7371" w:type="dxa"/>
          </w:tcPr>
          <w:p w14:paraId="0F7CFD23" w14:textId="4907D4AC" w:rsidR="00431E39" w:rsidRPr="0088759B" w:rsidRDefault="009D0126" w:rsidP="00431E39">
            <w:pPr>
              <w:pStyle w:val="Odlomakpopisa"/>
              <w:numPr>
                <w:ilvl w:val="0"/>
                <w:numId w:val="13"/>
              </w:num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 xml:space="preserve">Pravo na besplatnu </w:t>
            </w:r>
            <w:r w:rsidR="00BA30AE" w:rsidRPr="0088759B">
              <w:rPr>
                <w:rFonts w:eastAsia="Calibri" w:cstheme="minorHAnsi"/>
                <w:bCs/>
              </w:rPr>
              <w:t>Š</w:t>
            </w:r>
            <w:r w:rsidRPr="0088759B">
              <w:rPr>
                <w:rFonts w:eastAsia="Calibri" w:cstheme="minorHAnsi"/>
                <w:bCs/>
              </w:rPr>
              <w:t xml:space="preserve">kolu u prirodi učenika 4. razreda u Dječjem </w:t>
            </w:r>
            <w:r w:rsidR="00431E39" w:rsidRPr="0088759B">
              <w:rPr>
                <w:rFonts w:eastAsia="Calibri" w:cstheme="minorHAnsi"/>
                <w:bCs/>
              </w:rPr>
              <w:t xml:space="preserve"> </w:t>
            </w:r>
          </w:p>
          <w:p w14:paraId="431E9CF9" w14:textId="6863F5CB" w:rsidR="009D0126" w:rsidRPr="0088759B" w:rsidRDefault="009D0126" w:rsidP="00431E39">
            <w:pPr>
              <w:pStyle w:val="Odlomakpopisa"/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odmaralištu u Baški</w:t>
            </w:r>
          </w:p>
        </w:tc>
        <w:tc>
          <w:tcPr>
            <w:tcW w:w="1701" w:type="dxa"/>
          </w:tcPr>
          <w:p w14:paraId="0878C61E" w14:textId="1A60B234" w:rsidR="009D0126" w:rsidRPr="0088759B" w:rsidRDefault="001A025E" w:rsidP="002B5C14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>
              <w:rPr>
                <w:rFonts w:eastAsia="Calibri" w:cstheme="minorHAnsi"/>
                <w:bCs/>
              </w:rPr>
              <w:t>47.6</w:t>
            </w:r>
            <w:r w:rsidR="00BA30AE" w:rsidRPr="0088759B">
              <w:rPr>
                <w:rFonts w:eastAsia="Calibri" w:cstheme="minorHAnsi"/>
                <w:bCs/>
              </w:rPr>
              <w:t>00,00</w:t>
            </w:r>
          </w:p>
        </w:tc>
      </w:tr>
      <w:tr w:rsidR="0088759B" w:rsidRPr="0088759B" w14:paraId="0C59D096" w14:textId="77777777" w:rsidTr="001A025E">
        <w:trPr>
          <w:trHeight w:val="557"/>
        </w:trPr>
        <w:tc>
          <w:tcPr>
            <w:tcW w:w="7371" w:type="dxa"/>
          </w:tcPr>
          <w:p w14:paraId="15824D4B" w14:textId="7D213159" w:rsidR="009D0126" w:rsidRPr="0088759B" w:rsidRDefault="00BA30AE" w:rsidP="00BA30AE">
            <w:pPr>
              <w:pStyle w:val="Odlomakpopisa"/>
              <w:numPr>
                <w:ilvl w:val="0"/>
                <w:numId w:val="14"/>
              </w:num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Ostale naknade djeci i obitelji iz proračuna u naravi (prigodni dar djeci u vrtićima i obrtima za čuvanje djece, školama, Kaznionici i OŽB, višečlanim obiteljima i dr.)</w:t>
            </w:r>
          </w:p>
        </w:tc>
        <w:tc>
          <w:tcPr>
            <w:tcW w:w="1701" w:type="dxa"/>
          </w:tcPr>
          <w:p w14:paraId="42DBFBDB" w14:textId="2EED2986" w:rsidR="009D0126" w:rsidRPr="0088759B" w:rsidRDefault="00BA30AE" w:rsidP="002B5C14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2.500,00</w:t>
            </w:r>
          </w:p>
        </w:tc>
      </w:tr>
      <w:tr w:rsidR="0088759B" w:rsidRPr="0088759B" w14:paraId="707AA478" w14:textId="77777777" w:rsidTr="001A025E">
        <w:trPr>
          <w:trHeight w:val="557"/>
        </w:trPr>
        <w:tc>
          <w:tcPr>
            <w:tcW w:w="7371" w:type="dxa"/>
          </w:tcPr>
          <w:p w14:paraId="283AD88E" w14:textId="04632355" w:rsidR="009D0126" w:rsidRPr="0088759B" w:rsidRDefault="00BA30AE" w:rsidP="00BA30AE">
            <w:pPr>
              <w:pStyle w:val="Odlomakpopisa"/>
              <w:numPr>
                <w:ilvl w:val="0"/>
                <w:numId w:val="14"/>
              </w:num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Ostale naknade djeci i obitelji iz proračuna u novcu (prigodni dar  djeci</w:t>
            </w:r>
            <w:r w:rsidR="00431E39" w:rsidRPr="0088759B">
              <w:rPr>
                <w:rFonts w:eastAsia="Calibri" w:cstheme="minorHAnsi"/>
                <w:bCs/>
              </w:rPr>
              <w:t xml:space="preserve"> s rijetkim bolestima</w:t>
            </w:r>
            <w:r w:rsidRPr="0088759B">
              <w:rPr>
                <w:rFonts w:eastAsia="Calibri" w:cstheme="minorHAnsi"/>
                <w:bCs/>
              </w:rPr>
              <w:t>, višečlanim obiteljima i dr.)</w:t>
            </w:r>
          </w:p>
          <w:p w14:paraId="6093252E" w14:textId="76484B43" w:rsidR="00BA30AE" w:rsidRPr="0088759B" w:rsidRDefault="00BA30AE" w:rsidP="00BA30AE">
            <w:pPr>
              <w:pStyle w:val="Odlomakpopisa"/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</w:p>
        </w:tc>
        <w:tc>
          <w:tcPr>
            <w:tcW w:w="1701" w:type="dxa"/>
          </w:tcPr>
          <w:p w14:paraId="08063061" w14:textId="4D5393E2" w:rsidR="009D0126" w:rsidRPr="0088759B" w:rsidRDefault="00386D7C" w:rsidP="00386D7C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>
              <w:rPr>
                <w:rFonts w:eastAsia="Calibri" w:cstheme="minorHAnsi"/>
                <w:bCs/>
              </w:rPr>
              <w:t>2</w:t>
            </w:r>
            <w:r w:rsidR="00BA30AE" w:rsidRPr="0088759B">
              <w:rPr>
                <w:rFonts w:eastAsia="Calibri" w:cstheme="minorHAnsi"/>
                <w:bCs/>
              </w:rPr>
              <w:t>.</w:t>
            </w:r>
            <w:r>
              <w:rPr>
                <w:rFonts w:eastAsia="Calibri" w:cstheme="minorHAnsi"/>
                <w:bCs/>
              </w:rPr>
              <w:t>2</w:t>
            </w:r>
            <w:r w:rsidR="00BA30AE" w:rsidRPr="0088759B">
              <w:rPr>
                <w:rFonts w:eastAsia="Calibri" w:cstheme="minorHAnsi"/>
                <w:bCs/>
              </w:rPr>
              <w:t>00,00</w:t>
            </w:r>
          </w:p>
        </w:tc>
      </w:tr>
      <w:tr w:rsidR="0088759B" w:rsidRPr="0088759B" w14:paraId="55357EB7" w14:textId="77777777" w:rsidTr="001A025E">
        <w:trPr>
          <w:trHeight w:val="557"/>
        </w:trPr>
        <w:tc>
          <w:tcPr>
            <w:tcW w:w="7371" w:type="dxa"/>
          </w:tcPr>
          <w:p w14:paraId="638C1CDE" w14:textId="36616F30" w:rsidR="009D0126" w:rsidRPr="0088759B" w:rsidRDefault="00BA30AE" w:rsidP="00BA30AE">
            <w:pPr>
              <w:pStyle w:val="Odlomakpopisa"/>
              <w:numPr>
                <w:ilvl w:val="0"/>
                <w:numId w:val="14"/>
              </w:num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Sufinanciranje autoškole za učenike srednjih škola</w:t>
            </w:r>
          </w:p>
        </w:tc>
        <w:tc>
          <w:tcPr>
            <w:tcW w:w="1701" w:type="dxa"/>
          </w:tcPr>
          <w:p w14:paraId="113C6684" w14:textId="49F61842" w:rsidR="009D0126" w:rsidRPr="0088759B" w:rsidRDefault="00751035" w:rsidP="001A025E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 w:rsidRPr="0088759B">
              <w:rPr>
                <w:rFonts w:eastAsia="Calibri" w:cstheme="minorHAnsi"/>
                <w:bCs/>
              </w:rPr>
              <w:t>3</w:t>
            </w:r>
            <w:r w:rsidR="001A025E">
              <w:rPr>
                <w:rFonts w:eastAsia="Calibri" w:cstheme="minorHAnsi"/>
                <w:bCs/>
              </w:rPr>
              <w:t>7</w:t>
            </w:r>
            <w:r w:rsidR="00BA30AE" w:rsidRPr="0088759B">
              <w:rPr>
                <w:rFonts w:eastAsia="Calibri" w:cstheme="minorHAnsi"/>
                <w:bCs/>
              </w:rPr>
              <w:t>.</w:t>
            </w:r>
            <w:r w:rsidR="001A025E">
              <w:rPr>
                <w:rFonts w:eastAsia="Calibri" w:cstheme="minorHAnsi"/>
                <w:bCs/>
              </w:rPr>
              <w:t>7</w:t>
            </w:r>
            <w:r w:rsidR="00BA30AE" w:rsidRPr="0088759B">
              <w:rPr>
                <w:rFonts w:eastAsia="Calibri" w:cstheme="minorHAnsi"/>
                <w:bCs/>
              </w:rPr>
              <w:t>00,00</w:t>
            </w:r>
          </w:p>
        </w:tc>
      </w:tr>
      <w:tr w:rsidR="00386D7C" w:rsidRPr="0088759B" w14:paraId="6437BC55" w14:textId="77777777" w:rsidTr="001A025E">
        <w:trPr>
          <w:trHeight w:val="557"/>
        </w:trPr>
        <w:tc>
          <w:tcPr>
            <w:tcW w:w="7371" w:type="dxa"/>
          </w:tcPr>
          <w:p w14:paraId="01FE4C19" w14:textId="49410140" w:rsidR="00386D7C" w:rsidRPr="0088759B" w:rsidRDefault="00386D7C" w:rsidP="00BA30AE">
            <w:pPr>
              <w:pStyle w:val="Odlomakpopisa"/>
              <w:numPr>
                <w:ilvl w:val="0"/>
                <w:numId w:val="14"/>
              </w:numPr>
              <w:suppressAutoHyphens/>
              <w:autoSpaceDE w:val="0"/>
              <w:spacing w:after="240"/>
              <w:jc w:val="both"/>
              <w:rPr>
                <w:rFonts w:eastAsia="Calibri" w:cstheme="minorHAnsi"/>
                <w:bCs/>
              </w:rPr>
            </w:pPr>
            <w:r>
              <w:rPr>
                <w:rFonts w:eastAsia="Calibri" w:cstheme="minorHAnsi"/>
                <w:bCs/>
              </w:rPr>
              <w:t xml:space="preserve">Dar za </w:t>
            </w:r>
            <w:proofErr w:type="spellStart"/>
            <w:r>
              <w:rPr>
                <w:rFonts w:eastAsia="Calibri" w:cstheme="minorHAnsi"/>
                <w:bCs/>
              </w:rPr>
              <w:t>prvašiće</w:t>
            </w:r>
            <w:proofErr w:type="spellEnd"/>
          </w:p>
        </w:tc>
        <w:tc>
          <w:tcPr>
            <w:tcW w:w="1701" w:type="dxa"/>
          </w:tcPr>
          <w:p w14:paraId="13BA1156" w14:textId="5DD9D9DA" w:rsidR="00386D7C" w:rsidRPr="0088759B" w:rsidRDefault="00386D7C" w:rsidP="001A025E">
            <w:pPr>
              <w:pStyle w:val="Odlomakpopisa"/>
              <w:suppressAutoHyphens/>
              <w:autoSpaceDE w:val="0"/>
              <w:spacing w:after="240"/>
              <w:ind w:left="0"/>
              <w:jc w:val="center"/>
              <w:rPr>
                <w:rFonts w:eastAsia="Calibri" w:cstheme="minorHAnsi"/>
                <w:bCs/>
              </w:rPr>
            </w:pPr>
            <w:r>
              <w:rPr>
                <w:rFonts w:eastAsia="Calibri" w:cstheme="minorHAnsi"/>
                <w:bCs/>
              </w:rPr>
              <w:t>2.032,00</w:t>
            </w:r>
          </w:p>
        </w:tc>
      </w:tr>
    </w:tbl>
    <w:p w14:paraId="6453A852" w14:textId="7BC0022C" w:rsidR="00C502B0" w:rsidRPr="0088759B" w:rsidRDefault="00C502B0" w:rsidP="0039356C">
      <w:pPr>
        <w:suppressAutoHyphens/>
        <w:autoSpaceDN w:val="0"/>
        <w:spacing w:before="240" w:line="360" w:lineRule="auto"/>
        <w:jc w:val="center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Članak 3.</w:t>
      </w:r>
    </w:p>
    <w:p w14:paraId="13DE3B3C" w14:textId="64F70CED" w:rsidR="00C502B0" w:rsidRPr="0088759B" w:rsidRDefault="00C502B0" w:rsidP="00C502B0">
      <w:pPr>
        <w:suppressAutoHyphens/>
        <w:autoSpaceDN w:val="0"/>
        <w:spacing w:after="0"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 xml:space="preserve">Upravni odjel za </w:t>
      </w:r>
      <w:r w:rsidR="00386D7C">
        <w:rPr>
          <w:rFonts w:eastAsia="Times New Roman" w:cstheme="minorHAnsi"/>
          <w:bCs/>
          <w:lang w:eastAsia="hr-HR"/>
        </w:rPr>
        <w:t>samoupravu</w:t>
      </w:r>
      <w:r w:rsidRPr="0088759B">
        <w:rPr>
          <w:rFonts w:eastAsia="Times New Roman" w:cstheme="minorHAnsi"/>
          <w:bCs/>
          <w:lang w:eastAsia="hr-HR"/>
        </w:rPr>
        <w:t xml:space="preserve"> Grada Požege </w:t>
      </w:r>
    </w:p>
    <w:p w14:paraId="4F9327C4" w14:textId="77777777" w:rsidR="00C502B0" w:rsidRPr="0088759B" w:rsidRDefault="00C502B0" w:rsidP="00C502B0">
      <w:pPr>
        <w:numPr>
          <w:ilvl w:val="0"/>
          <w:numId w:val="1"/>
        </w:numPr>
        <w:suppressAutoHyphens/>
        <w:autoSpaceDN w:val="0"/>
        <w:spacing w:after="0" w:line="240" w:lineRule="auto"/>
        <w:contextualSpacing/>
        <w:jc w:val="both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 xml:space="preserve">vrši raspodjelu financijskih sredstava iz članka 2. ovog Programa </w:t>
      </w:r>
    </w:p>
    <w:p w14:paraId="74B7D642" w14:textId="15E01A03" w:rsidR="00386D7C" w:rsidRPr="00795BD1" w:rsidRDefault="00C502B0" w:rsidP="00795BD1">
      <w:pPr>
        <w:numPr>
          <w:ilvl w:val="0"/>
          <w:numId w:val="1"/>
        </w:numPr>
        <w:suppressAutoHyphens/>
        <w:autoSpaceDN w:val="0"/>
        <w:spacing w:line="240" w:lineRule="auto"/>
        <w:contextualSpacing/>
        <w:jc w:val="both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prati namjensko korištenje sredstava iz članka 2. ovog Programa i o tome podnosi izvješće Gradonačelniku Grada Požege.</w:t>
      </w:r>
    </w:p>
    <w:p w14:paraId="00C4E140" w14:textId="77777777" w:rsidR="00C502B0" w:rsidRPr="0088759B" w:rsidRDefault="00C502B0" w:rsidP="00381809">
      <w:pPr>
        <w:suppressAutoHyphens/>
        <w:autoSpaceDN w:val="0"/>
        <w:spacing w:line="240" w:lineRule="auto"/>
        <w:jc w:val="center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Članak 4.</w:t>
      </w:r>
    </w:p>
    <w:p w14:paraId="2B3B3083" w14:textId="77777777" w:rsidR="004A6F87" w:rsidRDefault="004A6F87" w:rsidP="004A6F87">
      <w:pPr>
        <w:suppressAutoHyphens/>
        <w:autoSpaceDN w:val="0"/>
        <w:spacing w:line="240" w:lineRule="auto"/>
        <w:ind w:firstLine="708"/>
        <w:jc w:val="both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Ovaj Program stupa na snagu danom donošenja, a isti će se objaviti u Službenim novinama Grada Požege.</w:t>
      </w:r>
    </w:p>
    <w:p w14:paraId="67BC8F78" w14:textId="77777777" w:rsidR="00795BD1" w:rsidRPr="0088759B" w:rsidRDefault="00795BD1" w:rsidP="00795BD1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</w:p>
    <w:p w14:paraId="72A56272" w14:textId="65C41ED3" w:rsidR="00C502B0" w:rsidRPr="0088759B" w:rsidRDefault="00C502B0" w:rsidP="0088759B">
      <w:pPr>
        <w:suppressAutoHyphens/>
        <w:autoSpaceDN w:val="0"/>
        <w:spacing w:after="0" w:line="240" w:lineRule="auto"/>
        <w:ind w:left="5670"/>
        <w:jc w:val="center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PREDSJEDNIK</w:t>
      </w:r>
    </w:p>
    <w:p w14:paraId="4DBE9DA2" w14:textId="2050C2D0" w:rsidR="007A5E4B" w:rsidRPr="0088759B" w:rsidRDefault="00751035" w:rsidP="0088759B">
      <w:pPr>
        <w:suppressAutoHyphens/>
        <w:autoSpaceDN w:val="0"/>
        <w:spacing w:after="0" w:line="240" w:lineRule="auto"/>
        <w:ind w:left="5670"/>
        <w:jc w:val="center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 xml:space="preserve">Tomislav </w:t>
      </w:r>
      <w:proofErr w:type="spellStart"/>
      <w:r w:rsidRPr="0088759B">
        <w:rPr>
          <w:rFonts w:eastAsia="Times New Roman" w:cstheme="minorHAnsi"/>
          <w:bCs/>
          <w:lang w:eastAsia="hr-HR"/>
        </w:rPr>
        <w:t>Hajpek</w:t>
      </w:r>
      <w:proofErr w:type="spellEnd"/>
    </w:p>
    <w:p w14:paraId="2947FA6E" w14:textId="77777777" w:rsidR="007A5E4B" w:rsidRPr="0088759B" w:rsidRDefault="007A5E4B">
      <w:pPr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br w:type="page"/>
      </w:r>
    </w:p>
    <w:p w14:paraId="728FC8BF" w14:textId="6BB26F12" w:rsidR="00011825" w:rsidRPr="0088759B" w:rsidRDefault="00011825" w:rsidP="00B63A4C">
      <w:pPr>
        <w:pStyle w:val="Bezproreda"/>
        <w:jc w:val="center"/>
        <w:rPr>
          <w:lang w:eastAsia="hr-HR"/>
        </w:rPr>
      </w:pPr>
      <w:r w:rsidRPr="0088759B">
        <w:rPr>
          <w:lang w:eastAsia="hr-HR"/>
        </w:rPr>
        <w:lastRenderedPageBreak/>
        <w:t>O</w:t>
      </w:r>
      <w:r w:rsidR="008C050A" w:rsidRPr="0088759B">
        <w:rPr>
          <w:lang w:eastAsia="hr-HR"/>
        </w:rPr>
        <w:t xml:space="preserve"> </w:t>
      </w:r>
      <w:r w:rsidRPr="0088759B">
        <w:rPr>
          <w:lang w:eastAsia="hr-HR"/>
        </w:rPr>
        <w:t>b</w:t>
      </w:r>
      <w:r w:rsidR="008C050A" w:rsidRPr="0088759B">
        <w:rPr>
          <w:lang w:eastAsia="hr-HR"/>
        </w:rPr>
        <w:t xml:space="preserve"> </w:t>
      </w:r>
      <w:r w:rsidRPr="0088759B">
        <w:rPr>
          <w:lang w:eastAsia="hr-HR"/>
        </w:rPr>
        <w:t>r</w:t>
      </w:r>
      <w:r w:rsidR="008C050A" w:rsidRPr="0088759B">
        <w:rPr>
          <w:lang w:eastAsia="hr-HR"/>
        </w:rPr>
        <w:t xml:space="preserve"> </w:t>
      </w:r>
      <w:r w:rsidRPr="0088759B">
        <w:rPr>
          <w:lang w:eastAsia="hr-HR"/>
        </w:rPr>
        <w:t>a</w:t>
      </w:r>
      <w:r w:rsidR="008C050A" w:rsidRPr="0088759B">
        <w:rPr>
          <w:lang w:eastAsia="hr-HR"/>
        </w:rPr>
        <w:t xml:space="preserve"> </w:t>
      </w:r>
      <w:r w:rsidRPr="0088759B">
        <w:rPr>
          <w:lang w:eastAsia="hr-HR"/>
        </w:rPr>
        <w:t>z</w:t>
      </w:r>
      <w:r w:rsidR="008C050A" w:rsidRPr="0088759B">
        <w:rPr>
          <w:lang w:eastAsia="hr-HR"/>
        </w:rPr>
        <w:t xml:space="preserve"> </w:t>
      </w:r>
      <w:r w:rsidRPr="0088759B">
        <w:rPr>
          <w:lang w:eastAsia="hr-HR"/>
        </w:rPr>
        <w:t>l</w:t>
      </w:r>
      <w:r w:rsidR="008C050A" w:rsidRPr="0088759B">
        <w:rPr>
          <w:lang w:eastAsia="hr-HR"/>
        </w:rPr>
        <w:t xml:space="preserve"> </w:t>
      </w:r>
      <w:r w:rsidRPr="0088759B">
        <w:rPr>
          <w:lang w:eastAsia="hr-HR"/>
        </w:rPr>
        <w:t>o</w:t>
      </w:r>
      <w:r w:rsidR="008C050A" w:rsidRPr="0088759B">
        <w:rPr>
          <w:lang w:eastAsia="hr-HR"/>
        </w:rPr>
        <w:t xml:space="preserve"> </w:t>
      </w:r>
      <w:r w:rsidRPr="0088759B">
        <w:rPr>
          <w:lang w:eastAsia="hr-HR"/>
        </w:rPr>
        <w:t>ž</w:t>
      </w:r>
      <w:r w:rsidR="008C050A" w:rsidRPr="0088759B">
        <w:rPr>
          <w:lang w:eastAsia="hr-HR"/>
        </w:rPr>
        <w:t xml:space="preserve"> </w:t>
      </w:r>
      <w:r w:rsidRPr="0088759B">
        <w:rPr>
          <w:lang w:eastAsia="hr-HR"/>
        </w:rPr>
        <w:t>e</w:t>
      </w:r>
      <w:r w:rsidR="008C050A" w:rsidRPr="0088759B">
        <w:rPr>
          <w:lang w:eastAsia="hr-HR"/>
        </w:rPr>
        <w:t xml:space="preserve"> </w:t>
      </w:r>
      <w:r w:rsidRPr="0088759B">
        <w:rPr>
          <w:lang w:eastAsia="hr-HR"/>
        </w:rPr>
        <w:t>n</w:t>
      </w:r>
      <w:r w:rsidR="008C050A" w:rsidRPr="0088759B">
        <w:rPr>
          <w:lang w:eastAsia="hr-HR"/>
        </w:rPr>
        <w:t xml:space="preserve"> </w:t>
      </w:r>
      <w:r w:rsidRPr="0088759B">
        <w:rPr>
          <w:lang w:eastAsia="hr-HR"/>
        </w:rPr>
        <w:t>j</w:t>
      </w:r>
      <w:r w:rsidR="008C050A" w:rsidRPr="0088759B">
        <w:rPr>
          <w:lang w:eastAsia="hr-HR"/>
        </w:rPr>
        <w:t xml:space="preserve"> </w:t>
      </w:r>
      <w:r w:rsidRPr="0088759B">
        <w:rPr>
          <w:lang w:eastAsia="hr-HR"/>
        </w:rPr>
        <w:t>e</w:t>
      </w:r>
    </w:p>
    <w:p w14:paraId="1EAB21EF" w14:textId="55E98BE5" w:rsidR="00011825" w:rsidRPr="0088759B" w:rsidRDefault="00011825" w:rsidP="0039356C">
      <w:pPr>
        <w:pStyle w:val="Bezproreda"/>
        <w:spacing w:after="240"/>
        <w:jc w:val="center"/>
        <w:rPr>
          <w:lang w:eastAsia="hr-HR"/>
        </w:rPr>
      </w:pPr>
      <w:r w:rsidRPr="0088759B">
        <w:rPr>
          <w:lang w:eastAsia="hr-HR"/>
        </w:rPr>
        <w:t xml:space="preserve">uz </w:t>
      </w:r>
      <w:r w:rsidR="008C5365" w:rsidRPr="0088759B">
        <w:rPr>
          <w:lang w:eastAsia="hr-HR"/>
        </w:rPr>
        <w:t xml:space="preserve">Program o </w:t>
      </w:r>
      <w:r w:rsidR="0028684D" w:rsidRPr="0088759B">
        <w:rPr>
          <w:lang w:eastAsia="hr-HR"/>
        </w:rPr>
        <w:t>I</w:t>
      </w:r>
      <w:r w:rsidR="00573295">
        <w:rPr>
          <w:lang w:eastAsia="hr-HR"/>
        </w:rPr>
        <w:t>I</w:t>
      </w:r>
      <w:r w:rsidR="002877E1" w:rsidRPr="0088759B">
        <w:rPr>
          <w:lang w:eastAsia="hr-HR"/>
        </w:rPr>
        <w:t>I. i</w:t>
      </w:r>
      <w:r w:rsidR="004A6F87" w:rsidRPr="0088759B">
        <w:rPr>
          <w:lang w:eastAsia="hr-HR"/>
        </w:rPr>
        <w:t>zmjen</w:t>
      </w:r>
      <w:r w:rsidR="008C5365" w:rsidRPr="0088759B">
        <w:rPr>
          <w:lang w:eastAsia="hr-HR"/>
        </w:rPr>
        <w:t>ama</w:t>
      </w:r>
      <w:r w:rsidR="004A6F87" w:rsidRPr="0088759B">
        <w:rPr>
          <w:lang w:eastAsia="hr-HR"/>
        </w:rPr>
        <w:t xml:space="preserve"> i dopun</w:t>
      </w:r>
      <w:r w:rsidR="008C5365" w:rsidRPr="0088759B">
        <w:rPr>
          <w:lang w:eastAsia="hr-HR"/>
        </w:rPr>
        <w:t>ama</w:t>
      </w:r>
      <w:r w:rsidR="004A6F87" w:rsidRPr="0088759B">
        <w:rPr>
          <w:lang w:eastAsia="hr-HR"/>
        </w:rPr>
        <w:t xml:space="preserve"> </w:t>
      </w:r>
      <w:r w:rsidRPr="0088759B">
        <w:rPr>
          <w:lang w:eastAsia="hr-HR"/>
        </w:rPr>
        <w:t>Program</w:t>
      </w:r>
      <w:r w:rsidR="004A6F87" w:rsidRPr="0088759B">
        <w:rPr>
          <w:lang w:eastAsia="hr-HR"/>
        </w:rPr>
        <w:t xml:space="preserve">a </w:t>
      </w:r>
      <w:r w:rsidRPr="0088759B">
        <w:rPr>
          <w:lang w:eastAsia="hr-HR"/>
        </w:rPr>
        <w:t>javnih potreba u socija</w:t>
      </w:r>
      <w:r w:rsidR="006F0E7A" w:rsidRPr="0088759B">
        <w:rPr>
          <w:lang w:eastAsia="hr-HR"/>
        </w:rPr>
        <w:t>lnoj skrbi</w:t>
      </w:r>
      <w:r w:rsidR="00B63A4C" w:rsidRPr="0088759B">
        <w:rPr>
          <w:lang w:eastAsia="hr-HR"/>
        </w:rPr>
        <w:t xml:space="preserve"> i</w:t>
      </w:r>
      <w:r w:rsidR="00D93B57" w:rsidRPr="0088759B">
        <w:rPr>
          <w:lang w:eastAsia="hr-HR"/>
        </w:rPr>
        <w:t xml:space="preserve"> </w:t>
      </w:r>
      <w:r w:rsidR="00B63A4C" w:rsidRPr="0088759B">
        <w:rPr>
          <w:lang w:eastAsia="hr-HR"/>
        </w:rPr>
        <w:t>demografskih mjera</w:t>
      </w:r>
      <w:r w:rsidR="006F0E7A" w:rsidRPr="0088759B">
        <w:rPr>
          <w:lang w:eastAsia="hr-HR"/>
        </w:rPr>
        <w:t xml:space="preserve"> u Gradu Požegi</w:t>
      </w:r>
      <w:r w:rsidR="00B63A4C" w:rsidRPr="0088759B">
        <w:rPr>
          <w:lang w:eastAsia="hr-HR"/>
        </w:rPr>
        <w:t xml:space="preserve"> </w:t>
      </w:r>
      <w:r w:rsidR="006F0E7A" w:rsidRPr="0088759B">
        <w:rPr>
          <w:lang w:eastAsia="hr-HR"/>
        </w:rPr>
        <w:t>u 202</w:t>
      </w:r>
      <w:r w:rsidR="00B63A4C" w:rsidRPr="0088759B">
        <w:rPr>
          <w:lang w:eastAsia="hr-HR"/>
        </w:rPr>
        <w:t>5</w:t>
      </w:r>
      <w:r w:rsidRPr="0088759B">
        <w:rPr>
          <w:lang w:eastAsia="hr-HR"/>
        </w:rPr>
        <w:t>. godini</w:t>
      </w:r>
    </w:p>
    <w:p w14:paraId="5E87632F" w14:textId="77777777" w:rsidR="007A5E4B" w:rsidRPr="0088759B" w:rsidRDefault="007A5E4B" w:rsidP="00011825">
      <w:pPr>
        <w:suppressAutoHyphens/>
        <w:autoSpaceDN w:val="0"/>
        <w:spacing w:after="0" w:line="240" w:lineRule="auto"/>
        <w:jc w:val="both"/>
        <w:rPr>
          <w:rFonts w:eastAsia="Times New Roman" w:cstheme="minorHAnsi"/>
          <w:bCs/>
          <w:lang w:eastAsia="hr-HR"/>
        </w:rPr>
      </w:pPr>
    </w:p>
    <w:p w14:paraId="776D65CA" w14:textId="2A497657" w:rsidR="008C050A" w:rsidRPr="0088759B" w:rsidRDefault="009617C0" w:rsidP="00381809">
      <w:pPr>
        <w:pStyle w:val="Odlomakpopisa"/>
        <w:numPr>
          <w:ilvl w:val="0"/>
          <w:numId w:val="3"/>
        </w:numPr>
        <w:suppressAutoHyphens/>
        <w:autoSpaceDN w:val="0"/>
        <w:spacing w:line="240" w:lineRule="auto"/>
        <w:ind w:left="851" w:hanging="284"/>
        <w:jc w:val="both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 xml:space="preserve">UVOD I PRAVNA OSNOVA </w:t>
      </w:r>
    </w:p>
    <w:p w14:paraId="3E7C2E7D" w14:textId="1C5B2D22" w:rsidR="009617C0" w:rsidRPr="0088759B" w:rsidRDefault="009617C0" w:rsidP="00381809">
      <w:pPr>
        <w:spacing w:line="240" w:lineRule="auto"/>
        <w:ind w:right="-142" w:firstLine="708"/>
        <w:jc w:val="both"/>
        <w:rPr>
          <w:rFonts w:cstheme="minorHAnsi"/>
          <w:bCs/>
        </w:rPr>
      </w:pPr>
      <w:r w:rsidRPr="0088759B">
        <w:rPr>
          <w:rFonts w:cstheme="minorHAnsi"/>
          <w:bCs/>
        </w:rPr>
        <w:t>Pravna osnova za donošenje ovog Programa je u odredbama Zakona o lokalnoj i područnoj (regionalnoj) samoupravi (Narodne novine, broj: 33/01., 60/01. – vjerodostojno tumačenje, 106/03., 129/05., 109/07., 125/08., 36/09., 150/11., 144/12., 19/13. – pročišćeni tekst, 137/15. – ispravak, 123/17.,  98/19. i 144/20.), Zakona o socijalnoj skrbi (Narodne novine, broj:18/22., 46/22.</w:t>
      </w:r>
      <w:r w:rsidR="00D17069" w:rsidRPr="0088759B">
        <w:rPr>
          <w:rFonts w:cstheme="minorHAnsi"/>
          <w:bCs/>
        </w:rPr>
        <w:t xml:space="preserve">, </w:t>
      </w:r>
      <w:r w:rsidRPr="0088759B">
        <w:rPr>
          <w:rFonts w:cstheme="minorHAnsi"/>
          <w:bCs/>
        </w:rPr>
        <w:t>119/22.</w:t>
      </w:r>
      <w:r w:rsidR="004971D6">
        <w:rPr>
          <w:rFonts w:cstheme="minorHAnsi"/>
          <w:bCs/>
        </w:rPr>
        <w:t>,</w:t>
      </w:r>
      <w:r w:rsidR="00D17069" w:rsidRPr="0088759B">
        <w:rPr>
          <w:rFonts w:cstheme="minorHAnsi"/>
          <w:bCs/>
        </w:rPr>
        <w:t xml:space="preserve"> 71/23.</w:t>
      </w:r>
      <w:r w:rsidR="004971D6">
        <w:rPr>
          <w:rFonts w:cstheme="minorHAnsi"/>
          <w:bCs/>
        </w:rPr>
        <w:t>, 156/23. i 61/25.</w:t>
      </w:r>
      <w:r w:rsidRPr="0088759B">
        <w:rPr>
          <w:rFonts w:cstheme="minorHAnsi"/>
          <w:bCs/>
        </w:rPr>
        <w:t>), Zakona o udrugama (Narodne</w:t>
      </w:r>
      <w:r w:rsidR="00CD05A7" w:rsidRPr="0088759B">
        <w:rPr>
          <w:rFonts w:cstheme="minorHAnsi"/>
          <w:bCs/>
        </w:rPr>
        <w:t xml:space="preserve"> novine, broj: 74/14., 70/17., </w:t>
      </w:r>
      <w:r w:rsidRPr="0088759B">
        <w:rPr>
          <w:rFonts w:cstheme="minorHAnsi"/>
          <w:bCs/>
        </w:rPr>
        <w:t>98/19.</w:t>
      </w:r>
      <w:r w:rsidR="00CD05A7" w:rsidRPr="0088759B">
        <w:rPr>
          <w:rFonts w:cstheme="minorHAnsi"/>
          <w:bCs/>
        </w:rPr>
        <w:t xml:space="preserve"> i 151/22.</w:t>
      </w:r>
      <w:r w:rsidRPr="0088759B">
        <w:rPr>
          <w:rFonts w:cstheme="minorHAnsi"/>
          <w:bCs/>
        </w:rPr>
        <w:t xml:space="preserve">), Odluke o socijalnoj skrbi Grada Požege (Službene novine Grada Požege, broj: </w:t>
      </w:r>
      <w:r w:rsidR="00D93B57" w:rsidRPr="0088759B">
        <w:rPr>
          <w:rFonts w:cstheme="minorHAnsi"/>
          <w:bCs/>
        </w:rPr>
        <w:t>20</w:t>
      </w:r>
      <w:r w:rsidRPr="0088759B">
        <w:rPr>
          <w:rFonts w:cstheme="minorHAnsi"/>
          <w:bCs/>
        </w:rPr>
        <w:t>/2</w:t>
      </w:r>
      <w:r w:rsidR="00D93B57" w:rsidRPr="0088759B">
        <w:rPr>
          <w:rFonts w:cstheme="minorHAnsi"/>
          <w:bCs/>
        </w:rPr>
        <w:t>3</w:t>
      </w:r>
      <w:r w:rsidRPr="0088759B">
        <w:rPr>
          <w:rFonts w:cstheme="minorHAnsi"/>
          <w:bCs/>
        </w:rPr>
        <w:t>.</w:t>
      </w:r>
      <w:r w:rsidR="004971D6">
        <w:rPr>
          <w:rFonts w:cstheme="minorHAnsi"/>
          <w:bCs/>
        </w:rPr>
        <w:t>, 21/24. i 14/25.</w:t>
      </w:r>
      <w:r w:rsidRPr="0088759B">
        <w:rPr>
          <w:rFonts w:cstheme="minorHAnsi"/>
          <w:bCs/>
        </w:rPr>
        <w:t>)</w:t>
      </w:r>
      <w:r w:rsidR="007E4742" w:rsidRPr="0088759B">
        <w:rPr>
          <w:rFonts w:cstheme="minorHAnsi"/>
          <w:bCs/>
        </w:rPr>
        <w:t xml:space="preserve">, Strategije demografske revitalizacije RH do 2033. godine (Narodne novine, broj: 36/24.) </w:t>
      </w:r>
      <w:r w:rsidRPr="0088759B">
        <w:rPr>
          <w:rFonts w:cstheme="minorHAnsi"/>
          <w:bCs/>
        </w:rPr>
        <w:t xml:space="preserve">i Statuta Grada Požege </w:t>
      </w:r>
      <w:r w:rsidRPr="0088759B">
        <w:rPr>
          <w:rFonts w:cstheme="minorHAnsi"/>
        </w:rPr>
        <w:t>(Službene novine Grada Požege, broj: 2/21. i 11/22.)</w:t>
      </w:r>
      <w:r w:rsidRPr="0088759B">
        <w:rPr>
          <w:rFonts w:cstheme="minorHAnsi"/>
          <w:bCs/>
        </w:rPr>
        <w:t>.</w:t>
      </w:r>
    </w:p>
    <w:p w14:paraId="72B0E6BE" w14:textId="0DA8B046" w:rsidR="009617C0" w:rsidRPr="0088759B" w:rsidRDefault="009617C0" w:rsidP="00381809">
      <w:pPr>
        <w:pStyle w:val="Odlomakpopisa"/>
        <w:numPr>
          <w:ilvl w:val="0"/>
          <w:numId w:val="3"/>
        </w:numPr>
        <w:suppressAutoHyphens/>
        <w:autoSpaceDN w:val="0"/>
        <w:spacing w:line="240" w:lineRule="auto"/>
        <w:ind w:left="851" w:hanging="284"/>
        <w:jc w:val="both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SADRŽAJ PREDLOŽENOG PROGRAMA</w:t>
      </w:r>
    </w:p>
    <w:p w14:paraId="74B9AE49" w14:textId="54F18CA7" w:rsidR="00A637BE" w:rsidRPr="0088759B" w:rsidRDefault="008C5365" w:rsidP="00A637BE">
      <w:pPr>
        <w:pStyle w:val="Standard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88759B">
        <w:rPr>
          <w:rFonts w:asciiTheme="minorHAnsi" w:hAnsiTheme="minorHAnsi" w:cstheme="minorHAnsi"/>
          <w:sz w:val="22"/>
          <w:szCs w:val="22"/>
        </w:rPr>
        <w:t xml:space="preserve">Programom o </w:t>
      </w:r>
      <w:r w:rsidR="00573295">
        <w:rPr>
          <w:rFonts w:asciiTheme="minorHAnsi" w:hAnsiTheme="minorHAnsi" w:cstheme="minorHAnsi"/>
          <w:sz w:val="22"/>
          <w:szCs w:val="22"/>
        </w:rPr>
        <w:t>I</w:t>
      </w:r>
      <w:r w:rsidR="0028684D" w:rsidRPr="0088759B">
        <w:rPr>
          <w:rFonts w:asciiTheme="minorHAnsi" w:hAnsiTheme="minorHAnsi" w:cstheme="minorHAnsi"/>
          <w:sz w:val="22"/>
          <w:szCs w:val="22"/>
        </w:rPr>
        <w:t>I</w:t>
      </w:r>
      <w:r w:rsidR="002877E1" w:rsidRPr="0088759B">
        <w:rPr>
          <w:rFonts w:asciiTheme="minorHAnsi" w:hAnsiTheme="minorHAnsi" w:cstheme="minorHAnsi"/>
          <w:sz w:val="22"/>
          <w:szCs w:val="22"/>
        </w:rPr>
        <w:t>I. i</w:t>
      </w:r>
      <w:r w:rsidR="00A637BE" w:rsidRPr="0088759B">
        <w:rPr>
          <w:rFonts w:asciiTheme="minorHAnsi" w:hAnsiTheme="minorHAnsi" w:cstheme="minorHAnsi"/>
          <w:sz w:val="22"/>
          <w:szCs w:val="22"/>
        </w:rPr>
        <w:t>zmjenama i dopunama Programa javnih potreba u socijalnoj skrbi</w:t>
      </w:r>
      <w:r w:rsidR="00573295">
        <w:rPr>
          <w:rFonts w:asciiTheme="minorHAnsi" w:hAnsiTheme="minorHAnsi" w:cstheme="minorHAnsi"/>
          <w:sz w:val="22"/>
          <w:szCs w:val="22"/>
        </w:rPr>
        <w:t xml:space="preserve"> i demografskih mjera</w:t>
      </w:r>
      <w:r w:rsidR="00A637BE" w:rsidRPr="0088759B">
        <w:rPr>
          <w:rFonts w:asciiTheme="minorHAnsi" w:hAnsiTheme="minorHAnsi" w:cstheme="minorHAnsi"/>
          <w:sz w:val="22"/>
          <w:szCs w:val="22"/>
        </w:rPr>
        <w:t xml:space="preserve"> u Gradu Požegi za 202</w:t>
      </w:r>
      <w:r w:rsidR="002877E1" w:rsidRPr="0088759B">
        <w:rPr>
          <w:rFonts w:asciiTheme="minorHAnsi" w:hAnsiTheme="minorHAnsi" w:cstheme="minorHAnsi"/>
          <w:sz w:val="22"/>
          <w:szCs w:val="22"/>
        </w:rPr>
        <w:t>5</w:t>
      </w:r>
      <w:r w:rsidR="00A637BE" w:rsidRPr="0088759B">
        <w:rPr>
          <w:rFonts w:asciiTheme="minorHAnsi" w:hAnsiTheme="minorHAnsi" w:cstheme="minorHAnsi"/>
          <w:sz w:val="22"/>
          <w:szCs w:val="22"/>
        </w:rPr>
        <w:t>. godinu, mijenja se i dopunjuje Program javnih potreba u socijalnoj skrbi</w:t>
      </w:r>
      <w:r w:rsidR="00573295">
        <w:rPr>
          <w:rFonts w:asciiTheme="minorHAnsi" w:hAnsiTheme="minorHAnsi" w:cstheme="minorHAnsi"/>
          <w:sz w:val="22"/>
          <w:szCs w:val="22"/>
        </w:rPr>
        <w:t xml:space="preserve"> i demografskih mjera </w:t>
      </w:r>
      <w:r w:rsidR="00A637BE" w:rsidRPr="0088759B">
        <w:rPr>
          <w:rFonts w:asciiTheme="minorHAnsi" w:hAnsiTheme="minorHAnsi" w:cstheme="minorHAnsi"/>
          <w:sz w:val="22"/>
          <w:szCs w:val="22"/>
        </w:rPr>
        <w:t>u Gradu Požegi za 202</w:t>
      </w:r>
      <w:r w:rsidR="002877E1" w:rsidRPr="0088759B">
        <w:rPr>
          <w:rFonts w:asciiTheme="minorHAnsi" w:hAnsiTheme="minorHAnsi" w:cstheme="minorHAnsi"/>
          <w:sz w:val="22"/>
          <w:szCs w:val="22"/>
        </w:rPr>
        <w:t>5</w:t>
      </w:r>
      <w:r w:rsidR="00A637BE" w:rsidRPr="0088759B">
        <w:rPr>
          <w:rFonts w:asciiTheme="minorHAnsi" w:hAnsiTheme="minorHAnsi" w:cstheme="minorHAnsi"/>
          <w:sz w:val="22"/>
          <w:szCs w:val="22"/>
        </w:rPr>
        <w:t>. godinu (Službene novine Grada Požege, broj: 2</w:t>
      </w:r>
      <w:r w:rsidR="00E653DB" w:rsidRPr="0088759B">
        <w:rPr>
          <w:rFonts w:asciiTheme="minorHAnsi" w:hAnsiTheme="minorHAnsi" w:cstheme="minorHAnsi"/>
          <w:sz w:val="22"/>
          <w:szCs w:val="22"/>
        </w:rPr>
        <w:t>1</w:t>
      </w:r>
      <w:r w:rsidR="00A637BE" w:rsidRPr="0088759B">
        <w:rPr>
          <w:rFonts w:asciiTheme="minorHAnsi" w:hAnsiTheme="minorHAnsi" w:cstheme="minorHAnsi"/>
          <w:sz w:val="22"/>
          <w:szCs w:val="22"/>
        </w:rPr>
        <w:t>/2</w:t>
      </w:r>
      <w:r w:rsidR="00E653DB" w:rsidRPr="0088759B">
        <w:rPr>
          <w:rFonts w:asciiTheme="minorHAnsi" w:hAnsiTheme="minorHAnsi" w:cstheme="minorHAnsi"/>
          <w:sz w:val="22"/>
          <w:szCs w:val="22"/>
        </w:rPr>
        <w:t>4</w:t>
      </w:r>
      <w:r w:rsidR="00573295">
        <w:rPr>
          <w:rFonts w:asciiTheme="minorHAnsi" w:hAnsiTheme="minorHAnsi" w:cstheme="minorHAnsi"/>
          <w:sz w:val="22"/>
          <w:szCs w:val="22"/>
        </w:rPr>
        <w:t xml:space="preserve">., </w:t>
      </w:r>
      <w:r w:rsidR="00E653DB" w:rsidRPr="0088759B">
        <w:rPr>
          <w:rFonts w:asciiTheme="minorHAnsi" w:hAnsiTheme="minorHAnsi" w:cstheme="minorHAnsi"/>
          <w:sz w:val="22"/>
          <w:szCs w:val="22"/>
        </w:rPr>
        <w:t>5</w:t>
      </w:r>
      <w:r w:rsidR="00A637BE" w:rsidRPr="0088759B">
        <w:rPr>
          <w:rFonts w:asciiTheme="minorHAnsi" w:hAnsiTheme="minorHAnsi" w:cstheme="minorHAnsi"/>
          <w:sz w:val="22"/>
          <w:szCs w:val="22"/>
        </w:rPr>
        <w:t>/2</w:t>
      </w:r>
      <w:r w:rsidR="00E653DB" w:rsidRPr="0088759B">
        <w:rPr>
          <w:rFonts w:asciiTheme="minorHAnsi" w:hAnsiTheme="minorHAnsi" w:cstheme="minorHAnsi"/>
          <w:sz w:val="22"/>
          <w:szCs w:val="22"/>
        </w:rPr>
        <w:t>5</w:t>
      </w:r>
      <w:r w:rsidR="00A637BE" w:rsidRPr="0088759B">
        <w:rPr>
          <w:rFonts w:asciiTheme="minorHAnsi" w:hAnsiTheme="minorHAnsi" w:cstheme="minorHAnsi"/>
          <w:sz w:val="22"/>
          <w:szCs w:val="22"/>
        </w:rPr>
        <w:t>.</w:t>
      </w:r>
      <w:r w:rsidR="00573295">
        <w:rPr>
          <w:rFonts w:asciiTheme="minorHAnsi" w:hAnsiTheme="minorHAnsi" w:cstheme="minorHAnsi"/>
          <w:sz w:val="22"/>
          <w:szCs w:val="22"/>
        </w:rPr>
        <w:t xml:space="preserve"> i 11/25.</w:t>
      </w:r>
      <w:r w:rsidR="00A637BE" w:rsidRPr="0088759B">
        <w:rPr>
          <w:rFonts w:asciiTheme="minorHAnsi" w:hAnsiTheme="minorHAnsi" w:cstheme="minorHAnsi"/>
          <w:sz w:val="22"/>
          <w:szCs w:val="22"/>
        </w:rPr>
        <w:t xml:space="preserve"> – u nastavku teksta: Program).  </w:t>
      </w:r>
    </w:p>
    <w:p w14:paraId="12602CCB" w14:textId="236FF129" w:rsidR="00A637BE" w:rsidRPr="0088759B" w:rsidRDefault="00A637BE" w:rsidP="00A637BE">
      <w:pPr>
        <w:pStyle w:val="Standard"/>
        <w:spacing w:after="24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88759B">
        <w:rPr>
          <w:rFonts w:asciiTheme="minorHAnsi" w:hAnsiTheme="minorHAnsi" w:cstheme="minorHAnsi"/>
          <w:sz w:val="22"/>
          <w:szCs w:val="22"/>
        </w:rPr>
        <w:t>Ukupno planirani Program javnih potreba u socijalnoj skrbi</w:t>
      </w:r>
      <w:r w:rsidR="0045330F" w:rsidRPr="0088759B">
        <w:rPr>
          <w:rFonts w:asciiTheme="minorHAnsi" w:hAnsiTheme="minorHAnsi" w:cstheme="minorHAnsi"/>
          <w:sz w:val="22"/>
          <w:szCs w:val="22"/>
        </w:rPr>
        <w:t xml:space="preserve"> i demografskih mjera</w:t>
      </w:r>
      <w:r w:rsidRPr="0088759B">
        <w:rPr>
          <w:rFonts w:asciiTheme="minorHAnsi" w:hAnsiTheme="minorHAnsi" w:cstheme="minorHAnsi"/>
          <w:sz w:val="22"/>
          <w:szCs w:val="22"/>
        </w:rPr>
        <w:t xml:space="preserve"> u iznosu </w:t>
      </w:r>
      <w:r w:rsidR="008F57A6" w:rsidRPr="0088759B">
        <w:rPr>
          <w:rFonts w:asciiTheme="minorHAnsi" w:hAnsiTheme="minorHAnsi" w:cstheme="minorHAnsi"/>
          <w:sz w:val="22"/>
          <w:szCs w:val="22"/>
        </w:rPr>
        <w:t>5</w:t>
      </w:r>
      <w:r w:rsidR="00573295">
        <w:rPr>
          <w:rFonts w:asciiTheme="minorHAnsi" w:hAnsiTheme="minorHAnsi" w:cstheme="minorHAnsi"/>
          <w:sz w:val="22"/>
          <w:szCs w:val="22"/>
        </w:rPr>
        <w:t>30</w:t>
      </w:r>
      <w:r w:rsidR="008F57A6" w:rsidRPr="0088759B">
        <w:rPr>
          <w:rFonts w:asciiTheme="minorHAnsi" w:hAnsiTheme="minorHAnsi" w:cstheme="minorHAnsi"/>
          <w:sz w:val="22"/>
          <w:szCs w:val="22"/>
        </w:rPr>
        <w:t>.</w:t>
      </w:r>
      <w:r w:rsidR="00573295">
        <w:rPr>
          <w:rFonts w:asciiTheme="minorHAnsi" w:hAnsiTheme="minorHAnsi" w:cstheme="minorHAnsi"/>
          <w:sz w:val="22"/>
          <w:szCs w:val="22"/>
        </w:rPr>
        <w:t>2</w:t>
      </w:r>
      <w:r w:rsidR="009E3102" w:rsidRPr="0088759B">
        <w:rPr>
          <w:rFonts w:asciiTheme="minorHAnsi" w:hAnsiTheme="minorHAnsi" w:cstheme="minorHAnsi"/>
          <w:sz w:val="22"/>
          <w:szCs w:val="22"/>
        </w:rPr>
        <w:t>40</w:t>
      </w:r>
      <w:r w:rsidR="008F57A6" w:rsidRPr="0088759B">
        <w:rPr>
          <w:rFonts w:asciiTheme="minorHAnsi" w:hAnsiTheme="minorHAnsi" w:cstheme="minorHAnsi"/>
          <w:sz w:val="22"/>
          <w:szCs w:val="22"/>
        </w:rPr>
        <w:t>,00</w:t>
      </w:r>
      <w:r w:rsidRPr="0088759B">
        <w:rPr>
          <w:rFonts w:asciiTheme="minorHAnsi" w:hAnsiTheme="minorHAnsi" w:cstheme="minorHAnsi"/>
          <w:sz w:val="22"/>
          <w:szCs w:val="22"/>
        </w:rPr>
        <w:t xml:space="preserve"> € </w:t>
      </w:r>
      <w:r w:rsidR="009E3102" w:rsidRPr="0088759B">
        <w:rPr>
          <w:rFonts w:asciiTheme="minorHAnsi" w:hAnsiTheme="minorHAnsi" w:cstheme="minorHAnsi"/>
          <w:sz w:val="22"/>
          <w:szCs w:val="22"/>
        </w:rPr>
        <w:t>povećava</w:t>
      </w:r>
      <w:r w:rsidRPr="0088759B">
        <w:rPr>
          <w:rFonts w:asciiTheme="minorHAnsi" w:hAnsiTheme="minorHAnsi" w:cstheme="minorHAnsi"/>
          <w:sz w:val="22"/>
          <w:szCs w:val="22"/>
        </w:rPr>
        <w:t xml:space="preserve"> se za </w:t>
      </w:r>
      <w:r w:rsidR="00573295">
        <w:rPr>
          <w:rFonts w:asciiTheme="minorHAnsi" w:hAnsiTheme="minorHAnsi" w:cstheme="minorHAnsi"/>
          <w:sz w:val="22"/>
          <w:szCs w:val="22"/>
        </w:rPr>
        <w:t>19.360</w:t>
      </w:r>
      <w:r w:rsidR="008F57A6" w:rsidRPr="0088759B">
        <w:rPr>
          <w:rFonts w:asciiTheme="minorHAnsi" w:hAnsiTheme="minorHAnsi" w:cstheme="minorHAnsi"/>
          <w:sz w:val="22"/>
          <w:szCs w:val="22"/>
        </w:rPr>
        <w:t>,00</w:t>
      </w:r>
      <w:r w:rsidRPr="0088759B">
        <w:rPr>
          <w:rFonts w:asciiTheme="minorHAnsi" w:hAnsiTheme="minorHAnsi" w:cstheme="minorHAnsi"/>
          <w:sz w:val="22"/>
          <w:szCs w:val="22"/>
        </w:rPr>
        <w:t xml:space="preserve"> € i sada iznosi </w:t>
      </w:r>
      <w:r w:rsidR="009E3102" w:rsidRPr="0088759B">
        <w:rPr>
          <w:rFonts w:asciiTheme="minorHAnsi" w:hAnsiTheme="minorHAnsi" w:cstheme="minorHAnsi"/>
          <w:sz w:val="22"/>
          <w:szCs w:val="22"/>
        </w:rPr>
        <w:t>5</w:t>
      </w:r>
      <w:r w:rsidR="00573295">
        <w:rPr>
          <w:rFonts w:asciiTheme="minorHAnsi" w:hAnsiTheme="minorHAnsi" w:cstheme="minorHAnsi"/>
          <w:sz w:val="22"/>
          <w:szCs w:val="22"/>
        </w:rPr>
        <w:t>49</w:t>
      </w:r>
      <w:r w:rsidR="009E3102" w:rsidRPr="0088759B">
        <w:rPr>
          <w:rFonts w:asciiTheme="minorHAnsi" w:hAnsiTheme="minorHAnsi" w:cstheme="minorHAnsi"/>
          <w:sz w:val="22"/>
          <w:szCs w:val="22"/>
        </w:rPr>
        <w:t>.</w:t>
      </w:r>
      <w:r w:rsidR="00573295">
        <w:rPr>
          <w:rFonts w:asciiTheme="minorHAnsi" w:hAnsiTheme="minorHAnsi" w:cstheme="minorHAnsi"/>
          <w:sz w:val="22"/>
          <w:szCs w:val="22"/>
        </w:rPr>
        <w:t>60</w:t>
      </w:r>
      <w:r w:rsidR="009E3102" w:rsidRPr="0088759B">
        <w:rPr>
          <w:rFonts w:asciiTheme="minorHAnsi" w:hAnsiTheme="minorHAnsi" w:cstheme="minorHAnsi"/>
          <w:sz w:val="22"/>
          <w:szCs w:val="22"/>
        </w:rPr>
        <w:t>0</w:t>
      </w:r>
      <w:r w:rsidRPr="0088759B">
        <w:rPr>
          <w:rFonts w:asciiTheme="minorHAnsi" w:hAnsiTheme="minorHAnsi" w:cstheme="minorHAnsi"/>
          <w:sz w:val="22"/>
          <w:szCs w:val="22"/>
        </w:rPr>
        <w:t>,00 €, prema nastavno navedenom</w:t>
      </w:r>
      <w:r w:rsidR="0045330F" w:rsidRPr="0088759B">
        <w:rPr>
          <w:rFonts w:asciiTheme="minorHAnsi" w:hAnsiTheme="minorHAnsi" w:cstheme="minorHAnsi"/>
          <w:sz w:val="22"/>
          <w:szCs w:val="22"/>
        </w:rPr>
        <w:t xml:space="preserve"> u</w:t>
      </w:r>
      <w:r w:rsidRPr="0088759B">
        <w:rPr>
          <w:rFonts w:asciiTheme="minorHAnsi" w:hAnsiTheme="minorHAnsi" w:cstheme="minorHAnsi"/>
          <w:sz w:val="22"/>
          <w:szCs w:val="22"/>
        </w:rPr>
        <w:t xml:space="preserve"> tekstu. </w:t>
      </w:r>
    </w:p>
    <w:p w14:paraId="0EA32E68" w14:textId="22B38729" w:rsidR="00A637BE" w:rsidRPr="0088759B" w:rsidRDefault="00A637BE" w:rsidP="00A637BE">
      <w:pPr>
        <w:pStyle w:val="Bezproreda"/>
        <w:ind w:firstLine="708"/>
      </w:pPr>
      <w:r w:rsidRPr="0088759B">
        <w:t>Program Naknade i donacije</w:t>
      </w:r>
      <w:r w:rsidR="002877E1" w:rsidRPr="0088759B">
        <w:t xml:space="preserve"> – Mjere socijalne skrbi</w:t>
      </w:r>
      <w:r w:rsidRPr="0088759B">
        <w:t xml:space="preserve"> </w:t>
      </w:r>
      <w:r w:rsidR="00573295">
        <w:t xml:space="preserve">povećava se </w:t>
      </w:r>
      <w:r w:rsidR="002877E1" w:rsidRPr="0088759B">
        <w:t xml:space="preserve">za </w:t>
      </w:r>
      <w:r w:rsidR="00573295">
        <w:t>20.588</w:t>
      </w:r>
      <w:r w:rsidR="002877E1" w:rsidRPr="0088759B">
        <w:t xml:space="preserve">,00 </w:t>
      </w:r>
      <w:r w:rsidR="002877E1" w:rsidRPr="0088759B">
        <w:rPr>
          <w:rFonts w:eastAsia="Calibri" w:cstheme="minorHAnsi"/>
          <w:bCs/>
        </w:rPr>
        <w:t>€, i to</w:t>
      </w:r>
      <w:r w:rsidRPr="0088759B">
        <w:t>:</w:t>
      </w:r>
    </w:p>
    <w:p w14:paraId="7121B546" w14:textId="0A041DDC" w:rsidR="002877E1" w:rsidRDefault="00A637BE" w:rsidP="000349DD">
      <w:pPr>
        <w:pStyle w:val="Bezproreda"/>
        <w:ind w:firstLine="708"/>
        <w:jc w:val="both"/>
      </w:pPr>
      <w:r w:rsidRPr="0088759B">
        <w:t xml:space="preserve">*Aktivnost Režijski troškovi – </w:t>
      </w:r>
      <w:r w:rsidR="00573295">
        <w:t>povećava</w:t>
      </w:r>
      <w:r w:rsidRPr="0088759B">
        <w:t xml:space="preserve"> se za </w:t>
      </w:r>
      <w:r w:rsidR="00573295">
        <w:t>4</w:t>
      </w:r>
      <w:r w:rsidRPr="0088759B">
        <w:t>.</w:t>
      </w:r>
      <w:r w:rsidR="00573295">
        <w:t>5</w:t>
      </w:r>
      <w:r w:rsidRPr="0088759B">
        <w:t>00,00 € na poziciji Pomoć obiteljima i kućanstvima –</w:t>
      </w:r>
      <w:r w:rsidR="002877E1" w:rsidRPr="0088759B">
        <w:t xml:space="preserve"> </w:t>
      </w:r>
      <w:r w:rsidRPr="0088759B">
        <w:t>režijski troškovi</w:t>
      </w:r>
    </w:p>
    <w:p w14:paraId="5AFA49AD" w14:textId="3086586B" w:rsidR="00573295" w:rsidRDefault="00573295" w:rsidP="000349DD">
      <w:pPr>
        <w:pStyle w:val="Bezproreda"/>
        <w:ind w:firstLine="708"/>
        <w:jc w:val="both"/>
        <w:rPr>
          <w:rFonts w:cstheme="minorHAnsi"/>
        </w:rPr>
      </w:pPr>
      <w:r>
        <w:t xml:space="preserve">*Aktivnost Obitelj i djeca – smanjuje se za 10.000,00 </w:t>
      </w:r>
      <w:r>
        <w:rPr>
          <w:rFonts w:cstheme="minorHAnsi"/>
        </w:rPr>
        <w:t>€ na poziciji Ostale naknade iz proračuna u novcu</w:t>
      </w:r>
    </w:p>
    <w:p w14:paraId="2CFACE33" w14:textId="483B3C08" w:rsidR="00573295" w:rsidRDefault="00573295" w:rsidP="000349DD">
      <w:pPr>
        <w:pStyle w:val="Bezproreda"/>
        <w:ind w:firstLine="708"/>
        <w:jc w:val="both"/>
        <w:rPr>
          <w:rFonts w:cstheme="minorHAnsi"/>
        </w:rPr>
      </w:pPr>
      <w:r>
        <w:rPr>
          <w:rFonts w:cstheme="minorHAnsi"/>
        </w:rPr>
        <w:t xml:space="preserve">*Aktivnost Pomoći starijim osobama – povećava se za 26.100,00 €, i to povećanje na pozicijama Akcija nitko ne smije biti sam i </w:t>
      </w:r>
      <w:proofErr w:type="spellStart"/>
      <w:r>
        <w:rPr>
          <w:rFonts w:cstheme="minorHAnsi"/>
        </w:rPr>
        <w:t>Uskrsnica</w:t>
      </w:r>
      <w:proofErr w:type="spellEnd"/>
      <w:r>
        <w:rPr>
          <w:rFonts w:cstheme="minorHAnsi"/>
        </w:rPr>
        <w:t xml:space="preserve"> i božićnica umirovljenicima, a smanjenje na poziciji </w:t>
      </w:r>
      <w:r w:rsidR="000349DD">
        <w:rPr>
          <w:rFonts w:cstheme="minorHAnsi"/>
        </w:rPr>
        <w:t>P</w:t>
      </w:r>
      <w:r>
        <w:rPr>
          <w:rFonts w:cstheme="minorHAnsi"/>
        </w:rPr>
        <w:t>omoć umirov</w:t>
      </w:r>
      <w:r w:rsidR="000349DD">
        <w:rPr>
          <w:rFonts w:cstheme="minorHAnsi"/>
        </w:rPr>
        <w:t>ljenicima s nižim mirovinama i P</w:t>
      </w:r>
      <w:r>
        <w:rPr>
          <w:rFonts w:cstheme="minorHAnsi"/>
        </w:rPr>
        <w:t xml:space="preserve">rijevoz umirovljenika </w:t>
      </w:r>
      <w:r w:rsidR="000349DD">
        <w:rPr>
          <w:rFonts w:cstheme="minorHAnsi"/>
        </w:rPr>
        <w:t>za linije izvan mjesta prebivališta</w:t>
      </w:r>
    </w:p>
    <w:p w14:paraId="237AE70F" w14:textId="48E56B64" w:rsidR="000349DD" w:rsidRPr="0088759B" w:rsidRDefault="000349DD" w:rsidP="000349DD">
      <w:pPr>
        <w:pStyle w:val="Bezproreda"/>
        <w:ind w:firstLine="708"/>
        <w:jc w:val="both"/>
      </w:pPr>
      <w:r>
        <w:rPr>
          <w:rFonts w:cstheme="minorHAnsi"/>
        </w:rPr>
        <w:t>*Tekući projekt Obilježavanje Dana branitelja Grada Požege – smanjuje se za 12,00 €</w:t>
      </w:r>
    </w:p>
    <w:p w14:paraId="6B897D20" w14:textId="77BD3156" w:rsidR="00A44D53" w:rsidRPr="0088759B" w:rsidRDefault="00A44D53" w:rsidP="00A44D53">
      <w:pPr>
        <w:pStyle w:val="Bezproreda"/>
        <w:ind w:firstLine="708"/>
      </w:pPr>
    </w:p>
    <w:p w14:paraId="0C6D41A7" w14:textId="77777777" w:rsidR="003537A8" w:rsidRDefault="002877E1" w:rsidP="003537A8">
      <w:pPr>
        <w:pStyle w:val="Bezproreda"/>
        <w:ind w:firstLine="708"/>
        <w:rPr>
          <w:rFonts w:eastAsia="Calibri" w:cstheme="minorHAnsi"/>
          <w:bCs/>
        </w:rPr>
      </w:pPr>
      <w:r w:rsidRPr="0088759B">
        <w:t xml:space="preserve">Program Naknade i donacije – Demografske mjere </w:t>
      </w:r>
      <w:r w:rsidR="003537A8">
        <w:t>smanjuje se z</w:t>
      </w:r>
      <w:r w:rsidRPr="0088759B">
        <w:t xml:space="preserve">a </w:t>
      </w:r>
      <w:r w:rsidR="003537A8">
        <w:t>1.228</w:t>
      </w:r>
      <w:r w:rsidRPr="0088759B">
        <w:t xml:space="preserve">,00 </w:t>
      </w:r>
      <w:r w:rsidR="003537A8">
        <w:rPr>
          <w:rFonts w:eastAsia="Calibri" w:cstheme="minorHAnsi"/>
          <w:bCs/>
        </w:rPr>
        <w:t>€, prema dalje nastavno navedenom</w:t>
      </w:r>
    </w:p>
    <w:p w14:paraId="7E7AD1D4" w14:textId="365B7088" w:rsidR="003537A8" w:rsidRDefault="002877E1" w:rsidP="003537A8">
      <w:pPr>
        <w:pStyle w:val="Bezproreda"/>
        <w:ind w:firstLine="708"/>
        <w:rPr>
          <w:rFonts w:cstheme="minorHAnsi"/>
        </w:rPr>
      </w:pPr>
      <w:r w:rsidRPr="0088759B">
        <w:t xml:space="preserve">*Aktivnost Pomoć djeci, mladima i obiteljima – </w:t>
      </w:r>
      <w:r w:rsidR="003537A8">
        <w:t>ukupno se smanjuje</w:t>
      </w:r>
      <w:r w:rsidRPr="0088759B">
        <w:t xml:space="preserve"> se za </w:t>
      </w:r>
      <w:r w:rsidR="003537A8">
        <w:t>1.228</w:t>
      </w:r>
      <w:r w:rsidRPr="0088759B">
        <w:t xml:space="preserve">,00 </w:t>
      </w:r>
      <w:r w:rsidRPr="0088759B">
        <w:rPr>
          <w:rFonts w:cstheme="minorHAnsi"/>
        </w:rPr>
        <w:t>€</w:t>
      </w:r>
      <w:r w:rsidR="003537A8">
        <w:rPr>
          <w:rFonts w:cstheme="minorHAnsi"/>
        </w:rPr>
        <w:t>, i to</w:t>
      </w:r>
      <w:r w:rsidR="0025193B">
        <w:rPr>
          <w:rFonts w:cstheme="minorHAnsi"/>
        </w:rPr>
        <w:t xml:space="preserve"> na slijedećim pozicijama</w:t>
      </w:r>
      <w:r w:rsidR="003537A8">
        <w:rPr>
          <w:rFonts w:cstheme="minorHAnsi"/>
        </w:rPr>
        <w:t>:</w:t>
      </w:r>
    </w:p>
    <w:p w14:paraId="4BBF1691" w14:textId="325561AE" w:rsidR="0025193B" w:rsidRPr="0025193B" w:rsidRDefault="003537A8" w:rsidP="0025193B">
      <w:pPr>
        <w:pStyle w:val="Bezproreda"/>
        <w:numPr>
          <w:ilvl w:val="0"/>
          <w:numId w:val="24"/>
        </w:numPr>
      </w:pPr>
      <w:r>
        <w:t>Škola u prirod</w:t>
      </w:r>
      <w:r w:rsidR="0025193B">
        <w:t xml:space="preserve">i – smanjenje za 12.400,00 </w:t>
      </w:r>
      <w:r w:rsidR="0025193B">
        <w:rPr>
          <w:rFonts w:cstheme="minorHAnsi"/>
        </w:rPr>
        <w:t>€</w:t>
      </w:r>
    </w:p>
    <w:p w14:paraId="1235D5E5" w14:textId="730A0615" w:rsidR="0025193B" w:rsidRPr="0025193B" w:rsidRDefault="0025193B" w:rsidP="0025193B">
      <w:pPr>
        <w:pStyle w:val="Bezproreda"/>
        <w:numPr>
          <w:ilvl w:val="0"/>
          <w:numId w:val="24"/>
        </w:numPr>
      </w:pPr>
      <w:r>
        <w:t xml:space="preserve">Prigodni dar roditelju njegovatelju ili njegovatelju djeteta s teškoćama – smanjenje za 1.160,00 </w:t>
      </w:r>
      <w:r>
        <w:rPr>
          <w:rFonts w:cstheme="minorHAnsi"/>
        </w:rPr>
        <w:t>€</w:t>
      </w:r>
    </w:p>
    <w:p w14:paraId="629842BF" w14:textId="78A56202" w:rsidR="0025193B" w:rsidRPr="0025193B" w:rsidRDefault="0025193B" w:rsidP="0025193B">
      <w:pPr>
        <w:pStyle w:val="Bezproreda"/>
        <w:numPr>
          <w:ilvl w:val="0"/>
          <w:numId w:val="24"/>
        </w:numPr>
      </w:pPr>
      <w:r>
        <w:rPr>
          <w:rFonts w:cstheme="minorHAnsi"/>
        </w:rPr>
        <w:t xml:space="preserve">Dar za </w:t>
      </w:r>
      <w:proofErr w:type="spellStart"/>
      <w:r>
        <w:rPr>
          <w:rFonts w:cstheme="minorHAnsi"/>
        </w:rPr>
        <w:t>prva</w:t>
      </w:r>
      <w:r w:rsidR="004971D6">
        <w:rPr>
          <w:rFonts w:cstheme="minorHAnsi"/>
        </w:rPr>
        <w:t>š</w:t>
      </w:r>
      <w:r>
        <w:rPr>
          <w:rFonts w:cstheme="minorHAnsi"/>
        </w:rPr>
        <w:t>iće</w:t>
      </w:r>
      <w:proofErr w:type="spellEnd"/>
      <w:r>
        <w:rPr>
          <w:rFonts w:cstheme="minorHAnsi"/>
        </w:rPr>
        <w:t xml:space="preserve"> – nova pozicija, povećanje za 2.032,00 €</w:t>
      </w:r>
    </w:p>
    <w:p w14:paraId="53C78515" w14:textId="70DF4558" w:rsidR="0025193B" w:rsidRPr="0025193B" w:rsidRDefault="0025193B" w:rsidP="0025193B">
      <w:pPr>
        <w:pStyle w:val="Bezproreda"/>
        <w:numPr>
          <w:ilvl w:val="0"/>
          <w:numId w:val="24"/>
        </w:numPr>
      </w:pPr>
      <w:r>
        <w:rPr>
          <w:rFonts w:cstheme="minorHAnsi"/>
        </w:rPr>
        <w:t>Sufinancira</w:t>
      </w:r>
      <w:r w:rsidR="004971D6">
        <w:rPr>
          <w:rFonts w:cstheme="minorHAnsi"/>
        </w:rPr>
        <w:t>n</w:t>
      </w:r>
      <w:r>
        <w:rPr>
          <w:rFonts w:cstheme="minorHAnsi"/>
        </w:rPr>
        <w:t>je ljetovanja u Baškoj – povećanje za 2.2</w:t>
      </w:r>
      <w:r w:rsidR="004F7291">
        <w:rPr>
          <w:rFonts w:cstheme="minorHAnsi"/>
        </w:rPr>
        <w:t>0</w:t>
      </w:r>
      <w:r>
        <w:rPr>
          <w:rFonts w:cstheme="minorHAnsi"/>
        </w:rPr>
        <w:t>0,00 €</w:t>
      </w:r>
    </w:p>
    <w:p w14:paraId="6E8D7085" w14:textId="6230C003" w:rsidR="0025193B" w:rsidRPr="0025193B" w:rsidRDefault="0025193B" w:rsidP="0025193B">
      <w:pPr>
        <w:pStyle w:val="Bezproreda"/>
        <w:numPr>
          <w:ilvl w:val="0"/>
          <w:numId w:val="24"/>
        </w:numPr>
      </w:pPr>
      <w:r>
        <w:rPr>
          <w:rFonts w:cstheme="minorHAnsi"/>
        </w:rPr>
        <w:t>Ostale naknade obiteljima i djeci u novcu – povećanje za 400,00 €</w:t>
      </w:r>
    </w:p>
    <w:p w14:paraId="03432DAD" w14:textId="24A00BD1" w:rsidR="0025193B" w:rsidRDefault="0025193B" w:rsidP="00795BD1">
      <w:pPr>
        <w:pStyle w:val="Bezproreda"/>
        <w:numPr>
          <w:ilvl w:val="0"/>
          <w:numId w:val="24"/>
        </w:numPr>
        <w:spacing w:after="240"/>
      </w:pPr>
      <w:r>
        <w:rPr>
          <w:rFonts w:cstheme="minorHAnsi"/>
        </w:rPr>
        <w:t>Sufinanciranje auto-škole – povećanje za 7.700,00 €.</w:t>
      </w:r>
    </w:p>
    <w:p w14:paraId="2FE8D5B2" w14:textId="23716024" w:rsidR="00A637BE" w:rsidRPr="0088759B" w:rsidRDefault="00A637BE" w:rsidP="0039356C">
      <w:pPr>
        <w:pStyle w:val="Standard"/>
        <w:spacing w:after="240"/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88759B">
        <w:rPr>
          <w:rFonts w:asciiTheme="minorHAnsi" w:hAnsiTheme="minorHAnsi" w:cstheme="minorHAnsi"/>
          <w:sz w:val="22"/>
          <w:szCs w:val="22"/>
        </w:rPr>
        <w:t xml:space="preserve">Sukladno navedenim </w:t>
      </w:r>
      <w:r w:rsidR="0045330F" w:rsidRPr="0088759B">
        <w:rPr>
          <w:rFonts w:asciiTheme="minorHAnsi" w:hAnsiTheme="minorHAnsi" w:cstheme="minorHAnsi"/>
          <w:sz w:val="22"/>
          <w:szCs w:val="22"/>
        </w:rPr>
        <w:t>i</w:t>
      </w:r>
      <w:r w:rsidRPr="0088759B">
        <w:rPr>
          <w:rFonts w:asciiTheme="minorHAnsi" w:hAnsiTheme="minorHAnsi" w:cstheme="minorHAnsi"/>
          <w:sz w:val="22"/>
          <w:szCs w:val="22"/>
        </w:rPr>
        <w:t xml:space="preserve">zmjenama i dopunama predmetnog Programa, utvrđene aktivnosti, poslovi i djelatnosti u socijalnoj skrbi </w:t>
      </w:r>
      <w:r w:rsidR="0025193B">
        <w:rPr>
          <w:rFonts w:asciiTheme="minorHAnsi" w:hAnsiTheme="minorHAnsi" w:cstheme="minorHAnsi"/>
          <w:sz w:val="22"/>
          <w:szCs w:val="22"/>
        </w:rPr>
        <w:t xml:space="preserve">i demografskim mjerama </w:t>
      </w:r>
      <w:r w:rsidRPr="0088759B">
        <w:rPr>
          <w:rFonts w:asciiTheme="minorHAnsi" w:hAnsiTheme="minorHAnsi" w:cstheme="minorHAnsi"/>
          <w:sz w:val="22"/>
          <w:szCs w:val="22"/>
        </w:rPr>
        <w:t xml:space="preserve">financirat će se kako slijedi: </w:t>
      </w:r>
    </w:p>
    <w:p w14:paraId="6828793B" w14:textId="7A526086" w:rsidR="0045330F" w:rsidRPr="0088759B" w:rsidRDefault="0045330F" w:rsidP="0045330F">
      <w:pPr>
        <w:pStyle w:val="Odlomakpopisa"/>
        <w:numPr>
          <w:ilvl w:val="0"/>
          <w:numId w:val="18"/>
        </w:numPr>
        <w:suppressAutoHyphens/>
        <w:autoSpaceDN w:val="0"/>
        <w:spacing w:after="0" w:line="240" w:lineRule="auto"/>
        <w:ind w:hanging="436"/>
        <w:jc w:val="both"/>
        <w:rPr>
          <w:rFonts w:cstheme="minorHAnsi"/>
        </w:rPr>
      </w:pPr>
      <w:r w:rsidRPr="0088759B">
        <w:rPr>
          <w:rFonts w:eastAsia="Times New Roman" w:cstheme="minorHAnsi"/>
          <w:bCs/>
          <w:lang w:eastAsia="hr-HR"/>
        </w:rPr>
        <w:t>NAKNADE I DONACIJE - MJERE SOCIJALNE SKRBI:</w:t>
      </w:r>
    </w:p>
    <w:p w14:paraId="1FCD165A" w14:textId="2CF91D61" w:rsidR="00011825" w:rsidRPr="0088759B" w:rsidRDefault="000074D5" w:rsidP="00B67086">
      <w:pPr>
        <w:suppressAutoHyphens/>
        <w:autoSpaceDE w:val="0"/>
        <w:spacing w:after="0" w:line="240" w:lineRule="auto"/>
        <w:ind w:left="851" w:hanging="284"/>
        <w:jc w:val="both"/>
        <w:rPr>
          <w:rFonts w:eastAsia="Calibri" w:cstheme="minorHAnsi"/>
          <w:bCs/>
        </w:rPr>
      </w:pPr>
      <w:r w:rsidRPr="0088759B">
        <w:rPr>
          <w:rFonts w:eastAsia="Calibri" w:cstheme="minorHAnsi"/>
          <w:bCs/>
        </w:rPr>
        <w:t>-</w:t>
      </w:r>
      <w:r w:rsidR="00B67086" w:rsidRPr="0088759B">
        <w:rPr>
          <w:rFonts w:eastAsia="Calibri" w:cstheme="minorHAnsi"/>
          <w:bCs/>
        </w:rPr>
        <w:tab/>
      </w:r>
      <w:r w:rsidR="00011825" w:rsidRPr="0088759B">
        <w:rPr>
          <w:rFonts w:eastAsia="Calibri" w:cstheme="minorHAnsi"/>
          <w:bCs/>
        </w:rPr>
        <w:t>PRAVA NA POMOĆI IZ SOCIJALNE SKRBI</w:t>
      </w:r>
      <w:r w:rsidR="00B67086" w:rsidRPr="0088759B">
        <w:rPr>
          <w:rFonts w:eastAsia="Calibri" w:cstheme="minorHAnsi"/>
          <w:bCs/>
        </w:rPr>
        <w:tab/>
      </w:r>
      <w:r w:rsidR="00B67086" w:rsidRPr="0088759B">
        <w:rPr>
          <w:rFonts w:eastAsia="Calibri" w:cstheme="minorHAnsi"/>
          <w:bCs/>
        </w:rPr>
        <w:tab/>
      </w:r>
      <w:r w:rsidR="00795BD1">
        <w:rPr>
          <w:rFonts w:eastAsia="Calibri" w:cstheme="minorHAnsi"/>
          <w:bCs/>
        </w:rPr>
        <w:tab/>
      </w:r>
      <w:r w:rsidR="007A5E4B" w:rsidRPr="0088759B">
        <w:rPr>
          <w:rFonts w:eastAsia="Calibri" w:cstheme="minorHAnsi"/>
          <w:bCs/>
        </w:rPr>
        <w:tab/>
      </w:r>
      <w:r w:rsidR="00E653DB" w:rsidRPr="0088759B">
        <w:rPr>
          <w:rFonts w:eastAsia="Calibri" w:cstheme="minorHAnsi"/>
          <w:bCs/>
        </w:rPr>
        <w:t>1</w:t>
      </w:r>
      <w:r w:rsidR="0025193B">
        <w:rPr>
          <w:rFonts w:eastAsia="Calibri" w:cstheme="minorHAnsi"/>
          <w:bCs/>
        </w:rPr>
        <w:t>91</w:t>
      </w:r>
      <w:r w:rsidR="00CD05A7" w:rsidRPr="0088759B">
        <w:rPr>
          <w:rFonts w:eastAsia="Calibri" w:cstheme="minorHAnsi"/>
          <w:bCs/>
        </w:rPr>
        <w:t>.</w:t>
      </w:r>
      <w:r w:rsidR="0025193B">
        <w:rPr>
          <w:rFonts w:eastAsia="Calibri" w:cstheme="minorHAnsi"/>
          <w:bCs/>
        </w:rPr>
        <w:t>5</w:t>
      </w:r>
      <w:r w:rsidR="00E653DB" w:rsidRPr="0088759B">
        <w:rPr>
          <w:rFonts w:eastAsia="Calibri" w:cstheme="minorHAnsi"/>
          <w:bCs/>
        </w:rPr>
        <w:t>19</w:t>
      </w:r>
      <w:r w:rsidR="006F0E7A" w:rsidRPr="0088759B">
        <w:rPr>
          <w:rFonts w:eastAsia="Calibri" w:cstheme="minorHAnsi"/>
          <w:bCs/>
        </w:rPr>
        <w:t>,00 €</w:t>
      </w:r>
    </w:p>
    <w:p w14:paraId="2806392D" w14:textId="6BE8E661" w:rsidR="00011825" w:rsidRPr="0088759B" w:rsidRDefault="008C050A" w:rsidP="00B67086">
      <w:pPr>
        <w:suppressAutoHyphens/>
        <w:autoSpaceDN w:val="0"/>
        <w:spacing w:after="0" w:line="240" w:lineRule="auto"/>
        <w:ind w:left="851" w:hanging="284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lastRenderedPageBreak/>
        <w:t>-</w:t>
      </w:r>
      <w:r w:rsidR="00B67086" w:rsidRPr="0088759B">
        <w:rPr>
          <w:rFonts w:eastAsia="Times New Roman" w:cstheme="minorHAnsi"/>
          <w:bCs/>
          <w:lang w:eastAsia="hr-HR"/>
        </w:rPr>
        <w:tab/>
      </w:r>
      <w:r w:rsidR="00011825" w:rsidRPr="0088759B">
        <w:rPr>
          <w:rFonts w:eastAsia="Times New Roman" w:cstheme="minorHAnsi"/>
          <w:bCs/>
          <w:lang w:eastAsia="hr-HR"/>
        </w:rPr>
        <w:t>DONACIJE HRVATSKOM CRVENOM KRIŽU</w:t>
      </w:r>
      <w:r w:rsidR="00B67086" w:rsidRPr="0088759B">
        <w:rPr>
          <w:rFonts w:eastAsia="Times New Roman" w:cstheme="minorHAnsi"/>
          <w:bCs/>
          <w:lang w:eastAsia="hr-HR"/>
        </w:rPr>
        <w:tab/>
      </w:r>
      <w:r w:rsidR="007A5E4B" w:rsidRPr="0088759B">
        <w:rPr>
          <w:rFonts w:eastAsia="Times New Roman" w:cstheme="minorHAnsi"/>
          <w:bCs/>
          <w:lang w:eastAsia="hr-HR"/>
        </w:rPr>
        <w:tab/>
      </w:r>
      <w:r w:rsidR="00795BD1">
        <w:rPr>
          <w:rFonts w:eastAsia="Times New Roman" w:cstheme="minorHAnsi"/>
          <w:bCs/>
          <w:lang w:eastAsia="hr-HR"/>
        </w:rPr>
        <w:tab/>
      </w:r>
      <w:r w:rsidR="00B67086" w:rsidRPr="0088759B">
        <w:rPr>
          <w:rFonts w:eastAsia="Times New Roman" w:cstheme="minorHAnsi"/>
          <w:bCs/>
          <w:lang w:eastAsia="hr-HR"/>
        </w:rPr>
        <w:tab/>
      </w:r>
      <w:r w:rsidR="006F0E7A" w:rsidRPr="0088759B">
        <w:rPr>
          <w:rFonts w:eastAsia="Times New Roman" w:cstheme="minorHAnsi"/>
          <w:bCs/>
          <w:lang w:eastAsia="hr-HR"/>
        </w:rPr>
        <w:t xml:space="preserve">  </w:t>
      </w:r>
      <w:r w:rsidR="009E3102" w:rsidRPr="0088759B">
        <w:rPr>
          <w:rFonts w:eastAsia="Times New Roman" w:cstheme="minorHAnsi"/>
          <w:bCs/>
          <w:lang w:eastAsia="hr-HR"/>
        </w:rPr>
        <w:t>59</w:t>
      </w:r>
      <w:r w:rsidR="006F0E7A" w:rsidRPr="0088759B">
        <w:rPr>
          <w:rFonts w:eastAsia="Times New Roman" w:cstheme="minorHAnsi"/>
          <w:bCs/>
          <w:lang w:eastAsia="hr-HR"/>
        </w:rPr>
        <w:t>.</w:t>
      </w:r>
      <w:r w:rsidR="009E3102" w:rsidRPr="0088759B">
        <w:rPr>
          <w:rFonts w:eastAsia="Times New Roman" w:cstheme="minorHAnsi"/>
          <w:bCs/>
          <w:lang w:eastAsia="hr-HR"/>
        </w:rPr>
        <w:t>921</w:t>
      </w:r>
      <w:r w:rsidR="006F0E7A" w:rsidRPr="0088759B">
        <w:rPr>
          <w:rFonts w:eastAsia="Times New Roman" w:cstheme="minorHAnsi"/>
          <w:bCs/>
          <w:lang w:eastAsia="hr-HR"/>
        </w:rPr>
        <w:t>,00 €</w:t>
      </w:r>
    </w:p>
    <w:p w14:paraId="11CC29D3" w14:textId="60DB16C4" w:rsidR="00011825" w:rsidRPr="0088759B" w:rsidRDefault="008C050A" w:rsidP="00B67086">
      <w:pPr>
        <w:suppressAutoHyphens/>
        <w:autoSpaceDN w:val="0"/>
        <w:spacing w:after="0" w:line="240" w:lineRule="auto"/>
        <w:ind w:left="851" w:hanging="284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-</w:t>
      </w:r>
      <w:r w:rsidR="00B67086" w:rsidRPr="0088759B">
        <w:rPr>
          <w:rFonts w:eastAsia="Times New Roman" w:cstheme="minorHAnsi"/>
          <w:bCs/>
          <w:lang w:eastAsia="hr-HR"/>
        </w:rPr>
        <w:tab/>
      </w:r>
      <w:r w:rsidR="00011825" w:rsidRPr="0088759B">
        <w:rPr>
          <w:rFonts w:eastAsia="Times New Roman" w:cstheme="minorHAnsi"/>
          <w:bCs/>
          <w:lang w:eastAsia="hr-HR"/>
        </w:rPr>
        <w:t>UDRUGE PROIZAŠLE IZ DOMOVINSKOG RATA</w:t>
      </w:r>
      <w:r w:rsidR="00B67086" w:rsidRPr="0088759B">
        <w:rPr>
          <w:rFonts w:eastAsia="Times New Roman" w:cstheme="minorHAnsi"/>
          <w:bCs/>
          <w:lang w:eastAsia="hr-HR"/>
        </w:rPr>
        <w:tab/>
      </w:r>
      <w:r w:rsidR="007A5E4B" w:rsidRPr="0088759B">
        <w:rPr>
          <w:rFonts w:eastAsia="Times New Roman" w:cstheme="minorHAnsi"/>
          <w:bCs/>
          <w:lang w:eastAsia="hr-HR"/>
        </w:rPr>
        <w:tab/>
      </w:r>
      <w:r w:rsidR="00795BD1">
        <w:rPr>
          <w:rFonts w:eastAsia="Times New Roman" w:cstheme="minorHAnsi"/>
          <w:bCs/>
          <w:lang w:eastAsia="hr-HR"/>
        </w:rPr>
        <w:tab/>
      </w:r>
      <w:r w:rsidR="00B67086" w:rsidRPr="0088759B">
        <w:rPr>
          <w:rFonts w:eastAsia="Times New Roman" w:cstheme="minorHAnsi"/>
          <w:bCs/>
          <w:lang w:eastAsia="hr-HR"/>
        </w:rPr>
        <w:tab/>
      </w:r>
      <w:r w:rsidR="006F0E7A" w:rsidRPr="0088759B">
        <w:rPr>
          <w:rFonts w:eastAsia="Times New Roman" w:cstheme="minorHAnsi"/>
          <w:bCs/>
          <w:lang w:eastAsia="hr-HR"/>
        </w:rPr>
        <w:t xml:space="preserve">  </w:t>
      </w:r>
      <w:r w:rsidR="007E4742" w:rsidRPr="0088759B">
        <w:rPr>
          <w:rFonts w:eastAsia="Times New Roman" w:cstheme="minorHAnsi"/>
          <w:bCs/>
          <w:lang w:eastAsia="hr-HR"/>
        </w:rPr>
        <w:t>4</w:t>
      </w:r>
      <w:r w:rsidR="00CD05A7" w:rsidRPr="0088759B">
        <w:rPr>
          <w:rFonts w:eastAsia="Times New Roman" w:cstheme="minorHAnsi"/>
          <w:bCs/>
          <w:lang w:eastAsia="hr-HR"/>
        </w:rPr>
        <w:t>0</w:t>
      </w:r>
      <w:r w:rsidR="006F0E7A" w:rsidRPr="0088759B">
        <w:rPr>
          <w:rFonts w:eastAsia="Times New Roman" w:cstheme="minorHAnsi"/>
          <w:bCs/>
          <w:lang w:eastAsia="hr-HR"/>
        </w:rPr>
        <w:t>.</w:t>
      </w:r>
      <w:r w:rsidR="00CD05A7" w:rsidRPr="0088759B">
        <w:rPr>
          <w:rFonts w:eastAsia="Times New Roman" w:cstheme="minorHAnsi"/>
          <w:bCs/>
          <w:lang w:eastAsia="hr-HR"/>
        </w:rPr>
        <w:t>00</w:t>
      </w:r>
      <w:r w:rsidR="006F0E7A" w:rsidRPr="0088759B">
        <w:rPr>
          <w:rFonts w:eastAsia="Times New Roman" w:cstheme="minorHAnsi"/>
          <w:bCs/>
          <w:lang w:eastAsia="hr-HR"/>
        </w:rPr>
        <w:t>0,00 €</w:t>
      </w:r>
    </w:p>
    <w:p w14:paraId="606D5027" w14:textId="50053D09" w:rsidR="00011825" w:rsidRPr="0088759B" w:rsidRDefault="008C050A" w:rsidP="00B67086">
      <w:pPr>
        <w:suppressAutoHyphens/>
        <w:autoSpaceDN w:val="0"/>
        <w:spacing w:after="0" w:line="240" w:lineRule="auto"/>
        <w:ind w:left="851" w:hanging="284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-</w:t>
      </w:r>
      <w:r w:rsidR="00B67086" w:rsidRPr="0088759B">
        <w:rPr>
          <w:rFonts w:eastAsia="Times New Roman" w:cstheme="minorHAnsi"/>
          <w:bCs/>
          <w:lang w:eastAsia="hr-HR"/>
        </w:rPr>
        <w:tab/>
      </w:r>
      <w:r w:rsidR="00011825" w:rsidRPr="0088759B">
        <w:rPr>
          <w:rFonts w:eastAsia="Times New Roman" w:cstheme="minorHAnsi"/>
          <w:bCs/>
          <w:lang w:eastAsia="hr-HR"/>
        </w:rPr>
        <w:t>HUMANITARNE UDRUGE</w:t>
      </w:r>
      <w:r w:rsidR="00B67086" w:rsidRPr="0088759B">
        <w:rPr>
          <w:rFonts w:eastAsia="Times New Roman" w:cstheme="minorHAnsi"/>
          <w:bCs/>
          <w:lang w:eastAsia="hr-HR"/>
        </w:rPr>
        <w:tab/>
      </w:r>
      <w:r w:rsidR="00011825" w:rsidRPr="0088759B">
        <w:rPr>
          <w:rFonts w:eastAsia="Times New Roman" w:cstheme="minorHAnsi"/>
          <w:bCs/>
          <w:lang w:eastAsia="hr-HR"/>
        </w:rPr>
        <w:tab/>
      </w:r>
      <w:r w:rsidR="00011825" w:rsidRPr="0088759B">
        <w:rPr>
          <w:rFonts w:eastAsia="Times New Roman" w:cstheme="minorHAnsi"/>
          <w:bCs/>
          <w:lang w:eastAsia="hr-HR"/>
        </w:rPr>
        <w:tab/>
      </w:r>
      <w:r w:rsidR="00011825" w:rsidRPr="0088759B">
        <w:rPr>
          <w:rFonts w:eastAsia="Times New Roman" w:cstheme="minorHAnsi"/>
          <w:bCs/>
          <w:lang w:eastAsia="hr-HR"/>
        </w:rPr>
        <w:tab/>
      </w:r>
      <w:r w:rsidR="00795BD1">
        <w:rPr>
          <w:rFonts w:eastAsia="Times New Roman" w:cstheme="minorHAnsi"/>
          <w:bCs/>
          <w:lang w:eastAsia="hr-HR"/>
        </w:rPr>
        <w:tab/>
      </w:r>
      <w:r w:rsidR="00CD05A7" w:rsidRPr="0088759B">
        <w:rPr>
          <w:rFonts w:eastAsia="Times New Roman" w:cstheme="minorHAnsi"/>
          <w:bCs/>
          <w:lang w:eastAsia="hr-HR"/>
        </w:rPr>
        <w:tab/>
        <w:t xml:space="preserve">    2</w:t>
      </w:r>
      <w:r w:rsidR="006F0E7A" w:rsidRPr="0088759B">
        <w:rPr>
          <w:rFonts w:eastAsia="Times New Roman" w:cstheme="minorHAnsi"/>
          <w:bCs/>
          <w:lang w:eastAsia="hr-HR"/>
        </w:rPr>
        <w:t>.</w:t>
      </w:r>
      <w:r w:rsidR="00CD05A7" w:rsidRPr="0088759B">
        <w:rPr>
          <w:rFonts w:eastAsia="Times New Roman" w:cstheme="minorHAnsi"/>
          <w:bCs/>
          <w:lang w:eastAsia="hr-HR"/>
        </w:rPr>
        <w:t>000</w:t>
      </w:r>
      <w:r w:rsidR="006F0E7A" w:rsidRPr="0088759B">
        <w:rPr>
          <w:rFonts w:eastAsia="Times New Roman" w:cstheme="minorHAnsi"/>
          <w:bCs/>
          <w:lang w:eastAsia="hr-HR"/>
        </w:rPr>
        <w:t>,00 €</w:t>
      </w:r>
    </w:p>
    <w:p w14:paraId="310E6D71" w14:textId="74036852" w:rsidR="008C050A" w:rsidRPr="0088759B" w:rsidRDefault="008C050A" w:rsidP="00B67086">
      <w:pPr>
        <w:suppressAutoHyphens/>
        <w:autoSpaceDN w:val="0"/>
        <w:spacing w:after="0" w:line="240" w:lineRule="auto"/>
        <w:ind w:left="851" w:hanging="284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-</w:t>
      </w:r>
      <w:r w:rsidR="00B67086" w:rsidRPr="0088759B">
        <w:rPr>
          <w:rFonts w:eastAsia="Times New Roman" w:cstheme="minorHAnsi"/>
          <w:bCs/>
          <w:lang w:eastAsia="hr-HR"/>
        </w:rPr>
        <w:tab/>
      </w:r>
      <w:r w:rsidR="00011825" w:rsidRPr="0088759B">
        <w:rPr>
          <w:rFonts w:eastAsia="Times New Roman" w:cstheme="minorHAnsi"/>
          <w:bCs/>
          <w:lang w:eastAsia="hr-HR"/>
        </w:rPr>
        <w:t>UDRUGE INVALIDA</w:t>
      </w:r>
      <w:r w:rsidR="00B67086" w:rsidRPr="0088759B">
        <w:rPr>
          <w:rFonts w:eastAsia="Times New Roman" w:cstheme="minorHAnsi"/>
          <w:bCs/>
          <w:lang w:eastAsia="hr-HR"/>
        </w:rPr>
        <w:tab/>
      </w:r>
      <w:r w:rsidR="00B67086" w:rsidRPr="0088759B">
        <w:rPr>
          <w:rFonts w:eastAsia="Times New Roman" w:cstheme="minorHAnsi"/>
          <w:bCs/>
          <w:lang w:eastAsia="hr-HR"/>
        </w:rPr>
        <w:tab/>
      </w:r>
      <w:r w:rsidR="00B67086" w:rsidRPr="0088759B">
        <w:rPr>
          <w:rFonts w:eastAsia="Times New Roman" w:cstheme="minorHAnsi"/>
          <w:bCs/>
          <w:lang w:eastAsia="hr-HR"/>
        </w:rPr>
        <w:tab/>
      </w:r>
      <w:r w:rsidR="00011825" w:rsidRPr="0088759B">
        <w:rPr>
          <w:rFonts w:eastAsia="Times New Roman" w:cstheme="minorHAnsi"/>
          <w:bCs/>
          <w:lang w:eastAsia="hr-HR"/>
        </w:rPr>
        <w:tab/>
      </w:r>
      <w:r w:rsidR="007A5E4B" w:rsidRPr="0088759B">
        <w:rPr>
          <w:rFonts w:eastAsia="Times New Roman" w:cstheme="minorHAnsi"/>
          <w:bCs/>
          <w:lang w:eastAsia="hr-HR"/>
        </w:rPr>
        <w:tab/>
      </w:r>
      <w:r w:rsidR="00795BD1">
        <w:rPr>
          <w:rFonts w:eastAsia="Times New Roman" w:cstheme="minorHAnsi"/>
          <w:bCs/>
          <w:lang w:eastAsia="hr-HR"/>
        </w:rPr>
        <w:tab/>
      </w:r>
      <w:r w:rsidR="00CD05A7" w:rsidRPr="0088759B">
        <w:rPr>
          <w:rFonts w:eastAsia="Times New Roman" w:cstheme="minorHAnsi"/>
          <w:bCs/>
          <w:lang w:eastAsia="hr-HR"/>
        </w:rPr>
        <w:tab/>
      </w:r>
      <w:r w:rsidRPr="0088759B">
        <w:rPr>
          <w:rFonts w:eastAsia="Times New Roman" w:cstheme="minorHAnsi"/>
          <w:bCs/>
          <w:lang w:eastAsia="hr-HR"/>
        </w:rPr>
        <w:t xml:space="preserve">  </w:t>
      </w:r>
      <w:r w:rsidR="00CD05A7" w:rsidRPr="0088759B">
        <w:rPr>
          <w:rFonts w:eastAsia="Times New Roman" w:cstheme="minorHAnsi"/>
          <w:bCs/>
          <w:lang w:eastAsia="hr-HR"/>
        </w:rPr>
        <w:t>11</w:t>
      </w:r>
      <w:r w:rsidR="006F0E7A" w:rsidRPr="0088759B">
        <w:rPr>
          <w:rFonts w:eastAsia="Times New Roman" w:cstheme="minorHAnsi"/>
          <w:bCs/>
          <w:lang w:eastAsia="hr-HR"/>
        </w:rPr>
        <w:t>.</w:t>
      </w:r>
      <w:r w:rsidR="00CD05A7" w:rsidRPr="0088759B">
        <w:rPr>
          <w:rFonts w:eastAsia="Times New Roman" w:cstheme="minorHAnsi"/>
          <w:bCs/>
          <w:lang w:eastAsia="hr-HR"/>
        </w:rPr>
        <w:t>000</w:t>
      </w:r>
      <w:r w:rsidR="006F0E7A" w:rsidRPr="0088759B">
        <w:rPr>
          <w:rFonts w:eastAsia="Times New Roman" w:cstheme="minorHAnsi"/>
          <w:bCs/>
          <w:lang w:eastAsia="hr-HR"/>
        </w:rPr>
        <w:t>,00 €</w:t>
      </w:r>
    </w:p>
    <w:p w14:paraId="4B6FA0A4" w14:textId="41C5FAC4" w:rsidR="00BB28C0" w:rsidRPr="0088759B" w:rsidRDefault="008C050A" w:rsidP="00B67086">
      <w:pPr>
        <w:suppressAutoHyphens/>
        <w:autoSpaceDN w:val="0"/>
        <w:spacing w:after="0" w:line="240" w:lineRule="auto"/>
        <w:ind w:left="851" w:hanging="284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-</w:t>
      </w:r>
      <w:r w:rsidR="00B67086" w:rsidRPr="0088759B">
        <w:rPr>
          <w:rFonts w:eastAsia="Times New Roman" w:cstheme="minorHAnsi"/>
          <w:bCs/>
          <w:lang w:eastAsia="hr-HR"/>
        </w:rPr>
        <w:tab/>
      </w:r>
      <w:r w:rsidR="00011825" w:rsidRPr="0088759B">
        <w:rPr>
          <w:rFonts w:eastAsia="Times New Roman" w:cstheme="minorHAnsi"/>
          <w:bCs/>
          <w:lang w:eastAsia="hr-HR"/>
        </w:rPr>
        <w:t>DONACIJE CARITASU POŽEŠKE BISKUPIJE</w:t>
      </w:r>
      <w:r w:rsidR="00B67086" w:rsidRPr="0088759B">
        <w:rPr>
          <w:rFonts w:eastAsia="Times New Roman" w:cstheme="minorHAnsi"/>
          <w:bCs/>
          <w:lang w:eastAsia="hr-HR"/>
        </w:rPr>
        <w:tab/>
      </w:r>
      <w:r w:rsidR="007A5E4B" w:rsidRPr="0088759B">
        <w:rPr>
          <w:rFonts w:eastAsia="Times New Roman" w:cstheme="minorHAnsi"/>
          <w:bCs/>
          <w:lang w:eastAsia="hr-HR"/>
        </w:rPr>
        <w:tab/>
      </w:r>
      <w:r w:rsidR="00795BD1">
        <w:rPr>
          <w:rFonts w:eastAsia="Times New Roman" w:cstheme="minorHAnsi"/>
          <w:bCs/>
          <w:lang w:eastAsia="hr-HR"/>
        </w:rPr>
        <w:tab/>
      </w:r>
      <w:r w:rsidR="00B67086" w:rsidRPr="0088759B">
        <w:rPr>
          <w:rFonts w:eastAsia="Times New Roman" w:cstheme="minorHAnsi"/>
          <w:bCs/>
          <w:lang w:eastAsia="hr-HR"/>
        </w:rPr>
        <w:tab/>
      </w:r>
      <w:r w:rsidRPr="0088759B">
        <w:rPr>
          <w:rFonts w:eastAsia="Times New Roman" w:cstheme="minorHAnsi"/>
          <w:bCs/>
          <w:lang w:eastAsia="hr-HR"/>
        </w:rPr>
        <w:t xml:space="preserve">  </w:t>
      </w:r>
      <w:r w:rsidR="006F0E7A" w:rsidRPr="0088759B">
        <w:rPr>
          <w:rFonts w:eastAsia="Times New Roman" w:cstheme="minorHAnsi"/>
          <w:bCs/>
          <w:lang w:eastAsia="hr-HR"/>
        </w:rPr>
        <w:t>1</w:t>
      </w:r>
      <w:r w:rsidR="00A44D53" w:rsidRPr="0088759B">
        <w:rPr>
          <w:rFonts w:eastAsia="Times New Roman" w:cstheme="minorHAnsi"/>
          <w:bCs/>
          <w:lang w:eastAsia="hr-HR"/>
        </w:rPr>
        <w:t>0</w:t>
      </w:r>
      <w:r w:rsidR="006F0E7A" w:rsidRPr="0088759B">
        <w:rPr>
          <w:rFonts w:eastAsia="Times New Roman" w:cstheme="minorHAnsi"/>
          <w:bCs/>
          <w:lang w:eastAsia="hr-HR"/>
        </w:rPr>
        <w:t>.</w:t>
      </w:r>
      <w:r w:rsidR="00A44D53" w:rsidRPr="0088759B">
        <w:rPr>
          <w:rFonts w:eastAsia="Times New Roman" w:cstheme="minorHAnsi"/>
          <w:bCs/>
          <w:lang w:eastAsia="hr-HR"/>
        </w:rPr>
        <w:t>0</w:t>
      </w:r>
      <w:r w:rsidR="006F0E7A" w:rsidRPr="0088759B">
        <w:rPr>
          <w:rFonts w:eastAsia="Times New Roman" w:cstheme="minorHAnsi"/>
          <w:bCs/>
          <w:lang w:eastAsia="hr-HR"/>
        </w:rPr>
        <w:t>00,00 €</w:t>
      </w:r>
    </w:p>
    <w:p w14:paraId="4BD8CE12" w14:textId="45CF7942" w:rsidR="00CD05A7" w:rsidRPr="0088759B" w:rsidRDefault="006F0E7A" w:rsidP="00CD05A7">
      <w:pPr>
        <w:suppressAutoHyphens/>
        <w:autoSpaceDN w:val="0"/>
        <w:spacing w:after="0" w:line="240" w:lineRule="auto"/>
        <w:ind w:left="851" w:hanging="284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-</w:t>
      </w:r>
      <w:r w:rsidRPr="0088759B">
        <w:rPr>
          <w:rFonts w:eastAsia="Times New Roman" w:cstheme="minorHAnsi"/>
          <w:bCs/>
          <w:lang w:eastAsia="hr-HR"/>
        </w:rPr>
        <w:tab/>
      </w:r>
      <w:r w:rsidR="00CD05A7" w:rsidRPr="0088759B">
        <w:rPr>
          <w:rFonts w:eastAsia="Times New Roman" w:cstheme="minorHAnsi"/>
          <w:bCs/>
          <w:lang w:eastAsia="hr-HR"/>
        </w:rPr>
        <w:t>OBILJEŽAVANJE DANA  BRANITELJA</w:t>
      </w:r>
    </w:p>
    <w:p w14:paraId="7B4E5640" w14:textId="6331F71C" w:rsidR="001722B6" w:rsidRPr="0088759B" w:rsidRDefault="00CD05A7" w:rsidP="0039356C">
      <w:pPr>
        <w:suppressAutoHyphens/>
        <w:autoSpaceDN w:val="0"/>
        <w:spacing w:line="240" w:lineRule="auto"/>
        <w:ind w:left="851" w:hanging="284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ab/>
        <w:t>GRADA POŽEGE</w:t>
      </w:r>
      <w:r w:rsidRPr="0088759B">
        <w:rPr>
          <w:rFonts w:eastAsia="Times New Roman" w:cstheme="minorHAnsi"/>
          <w:bCs/>
          <w:lang w:eastAsia="hr-HR"/>
        </w:rPr>
        <w:tab/>
      </w:r>
      <w:r w:rsidRPr="0088759B">
        <w:rPr>
          <w:rFonts w:eastAsia="Times New Roman" w:cstheme="minorHAnsi"/>
          <w:bCs/>
          <w:lang w:eastAsia="hr-HR"/>
        </w:rPr>
        <w:tab/>
      </w:r>
      <w:r w:rsidRPr="0088759B">
        <w:rPr>
          <w:rFonts w:eastAsia="Times New Roman" w:cstheme="minorHAnsi"/>
          <w:bCs/>
          <w:lang w:eastAsia="hr-HR"/>
        </w:rPr>
        <w:tab/>
      </w:r>
      <w:r w:rsidRPr="0088759B">
        <w:rPr>
          <w:rFonts w:eastAsia="Times New Roman" w:cstheme="minorHAnsi"/>
          <w:bCs/>
          <w:lang w:eastAsia="hr-HR"/>
        </w:rPr>
        <w:tab/>
      </w:r>
      <w:r w:rsidRPr="0088759B">
        <w:rPr>
          <w:rFonts w:eastAsia="Times New Roman" w:cstheme="minorHAnsi"/>
          <w:bCs/>
          <w:lang w:eastAsia="hr-HR"/>
        </w:rPr>
        <w:tab/>
      </w:r>
      <w:r w:rsidR="00795BD1">
        <w:rPr>
          <w:rFonts w:eastAsia="Times New Roman" w:cstheme="minorHAnsi"/>
          <w:bCs/>
          <w:lang w:eastAsia="hr-HR"/>
        </w:rPr>
        <w:tab/>
      </w:r>
      <w:r w:rsidRPr="0088759B">
        <w:rPr>
          <w:rFonts w:eastAsia="Times New Roman" w:cstheme="minorHAnsi"/>
          <w:bCs/>
          <w:lang w:eastAsia="hr-HR"/>
        </w:rPr>
        <w:tab/>
        <w:t xml:space="preserve">    1.</w:t>
      </w:r>
      <w:r w:rsidR="0025193B">
        <w:rPr>
          <w:rFonts w:eastAsia="Times New Roman" w:cstheme="minorHAnsi"/>
          <w:bCs/>
          <w:lang w:eastAsia="hr-HR"/>
        </w:rPr>
        <w:t>388</w:t>
      </w:r>
      <w:r w:rsidRPr="0088759B">
        <w:rPr>
          <w:rFonts w:eastAsia="Times New Roman" w:cstheme="minorHAnsi"/>
          <w:bCs/>
          <w:lang w:eastAsia="hr-HR"/>
        </w:rPr>
        <w:t>,00</w:t>
      </w:r>
      <w:r w:rsidR="006F0E7A" w:rsidRPr="0088759B">
        <w:rPr>
          <w:rFonts w:eastAsia="Times New Roman" w:cstheme="minorHAnsi"/>
          <w:bCs/>
          <w:lang w:eastAsia="hr-HR"/>
        </w:rPr>
        <w:t xml:space="preserve"> </w:t>
      </w:r>
      <w:r w:rsidR="00383BE2" w:rsidRPr="0088759B">
        <w:rPr>
          <w:rFonts w:eastAsia="Times New Roman" w:cstheme="minorHAnsi"/>
          <w:bCs/>
          <w:lang w:eastAsia="hr-HR"/>
        </w:rPr>
        <w:t>€</w:t>
      </w:r>
    </w:p>
    <w:p w14:paraId="318F9BE9" w14:textId="0EE1D912" w:rsidR="00383BE2" w:rsidRPr="0088759B" w:rsidRDefault="00D93B57" w:rsidP="00492D6F">
      <w:pPr>
        <w:pStyle w:val="Odlomakpopisa"/>
        <w:numPr>
          <w:ilvl w:val="0"/>
          <w:numId w:val="18"/>
        </w:numPr>
        <w:suppressAutoHyphens/>
        <w:autoSpaceDN w:val="0"/>
        <w:spacing w:after="0" w:line="240" w:lineRule="auto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 xml:space="preserve">NAKNADE I DONACIJE - </w:t>
      </w:r>
      <w:r w:rsidR="00383BE2" w:rsidRPr="0088759B">
        <w:rPr>
          <w:rFonts w:eastAsia="Times New Roman" w:cstheme="minorHAnsi"/>
          <w:bCs/>
          <w:lang w:eastAsia="hr-HR"/>
        </w:rPr>
        <w:t>DEMOGRAFSKE MJERE</w:t>
      </w:r>
      <w:r w:rsidR="0088759B">
        <w:rPr>
          <w:rFonts w:eastAsia="Times New Roman" w:cstheme="minorHAnsi"/>
          <w:bCs/>
          <w:lang w:eastAsia="hr-HR"/>
        </w:rPr>
        <w:tab/>
      </w:r>
      <w:r w:rsidR="0088759B">
        <w:rPr>
          <w:rFonts w:eastAsia="Times New Roman" w:cstheme="minorHAnsi"/>
          <w:bCs/>
          <w:lang w:eastAsia="hr-HR"/>
        </w:rPr>
        <w:tab/>
      </w:r>
      <w:r w:rsidR="00795BD1">
        <w:rPr>
          <w:rFonts w:eastAsia="Times New Roman" w:cstheme="minorHAnsi"/>
          <w:bCs/>
          <w:lang w:eastAsia="hr-HR"/>
        </w:rPr>
        <w:tab/>
      </w:r>
      <w:r w:rsidR="0088759B">
        <w:rPr>
          <w:rFonts w:eastAsia="Times New Roman" w:cstheme="minorHAnsi"/>
          <w:bCs/>
          <w:lang w:eastAsia="hr-HR"/>
        </w:rPr>
        <w:tab/>
      </w:r>
      <w:r w:rsidR="00383BE2" w:rsidRPr="0088759B">
        <w:rPr>
          <w:rFonts w:eastAsia="Times New Roman" w:cstheme="minorHAnsi"/>
          <w:bCs/>
          <w:lang w:eastAsia="hr-HR"/>
        </w:rPr>
        <w:t>2</w:t>
      </w:r>
      <w:r w:rsidR="00AE2FB9" w:rsidRPr="0088759B">
        <w:rPr>
          <w:rFonts w:eastAsia="Times New Roman" w:cstheme="minorHAnsi"/>
          <w:bCs/>
          <w:lang w:eastAsia="hr-HR"/>
        </w:rPr>
        <w:t>3</w:t>
      </w:r>
      <w:r w:rsidR="0025193B">
        <w:rPr>
          <w:rFonts w:eastAsia="Times New Roman" w:cstheme="minorHAnsi"/>
          <w:bCs/>
          <w:lang w:eastAsia="hr-HR"/>
        </w:rPr>
        <w:t>3</w:t>
      </w:r>
      <w:r w:rsidR="00383BE2" w:rsidRPr="0088759B">
        <w:rPr>
          <w:rFonts w:eastAsia="Times New Roman" w:cstheme="minorHAnsi"/>
          <w:bCs/>
          <w:lang w:eastAsia="hr-HR"/>
        </w:rPr>
        <w:t>.</w:t>
      </w:r>
      <w:r w:rsidR="0025193B">
        <w:rPr>
          <w:rFonts w:eastAsia="Times New Roman" w:cstheme="minorHAnsi"/>
          <w:bCs/>
          <w:lang w:eastAsia="hr-HR"/>
        </w:rPr>
        <w:t>772</w:t>
      </w:r>
      <w:r w:rsidR="00383BE2" w:rsidRPr="0088759B">
        <w:rPr>
          <w:rFonts w:eastAsia="Times New Roman" w:cstheme="minorHAnsi"/>
          <w:bCs/>
          <w:lang w:eastAsia="hr-HR"/>
        </w:rPr>
        <w:t>,00 €</w:t>
      </w:r>
    </w:p>
    <w:p w14:paraId="1F217CCB" w14:textId="62BD2FA4" w:rsidR="00CD05A7" w:rsidRPr="0088759B" w:rsidRDefault="00CD05A7" w:rsidP="00CD05A7">
      <w:pPr>
        <w:suppressAutoHyphens/>
        <w:autoSpaceDN w:val="0"/>
        <w:spacing w:after="0" w:line="240" w:lineRule="auto"/>
        <w:ind w:left="851" w:hanging="284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>_________________________________________________________________</w:t>
      </w:r>
    </w:p>
    <w:p w14:paraId="57667316" w14:textId="09515099" w:rsidR="0088759B" w:rsidRDefault="001722B6" w:rsidP="00B67086">
      <w:pPr>
        <w:suppressAutoHyphens/>
        <w:autoSpaceDN w:val="0"/>
        <w:spacing w:after="0" w:line="240" w:lineRule="auto"/>
        <w:ind w:left="851" w:hanging="284"/>
        <w:rPr>
          <w:rFonts w:eastAsia="Times New Roman" w:cstheme="minorHAnsi"/>
          <w:bCs/>
          <w:lang w:eastAsia="hr-HR"/>
        </w:rPr>
      </w:pPr>
      <w:r w:rsidRPr="0088759B">
        <w:rPr>
          <w:rFonts w:eastAsia="Times New Roman" w:cstheme="minorHAnsi"/>
          <w:bCs/>
          <w:lang w:eastAsia="hr-HR"/>
        </w:rPr>
        <w:tab/>
        <w:t>Ukupno:</w:t>
      </w:r>
      <w:r w:rsidRPr="0088759B">
        <w:rPr>
          <w:rFonts w:eastAsia="Times New Roman" w:cstheme="minorHAnsi"/>
          <w:bCs/>
          <w:lang w:eastAsia="hr-HR"/>
        </w:rPr>
        <w:tab/>
      </w:r>
      <w:r w:rsidRPr="0088759B">
        <w:rPr>
          <w:rFonts w:eastAsia="Times New Roman" w:cstheme="minorHAnsi"/>
          <w:bCs/>
          <w:lang w:eastAsia="hr-HR"/>
        </w:rPr>
        <w:tab/>
      </w:r>
      <w:r w:rsidRPr="0088759B">
        <w:rPr>
          <w:rFonts w:eastAsia="Times New Roman" w:cstheme="minorHAnsi"/>
          <w:bCs/>
          <w:lang w:eastAsia="hr-HR"/>
        </w:rPr>
        <w:tab/>
      </w:r>
      <w:r w:rsidRPr="0088759B">
        <w:rPr>
          <w:rFonts w:eastAsia="Times New Roman" w:cstheme="minorHAnsi"/>
          <w:bCs/>
          <w:lang w:eastAsia="hr-HR"/>
        </w:rPr>
        <w:tab/>
      </w:r>
      <w:r w:rsidRPr="0088759B">
        <w:rPr>
          <w:rFonts w:eastAsia="Times New Roman" w:cstheme="minorHAnsi"/>
          <w:bCs/>
          <w:lang w:eastAsia="hr-HR"/>
        </w:rPr>
        <w:tab/>
      </w:r>
      <w:r w:rsidR="007A5E4B" w:rsidRPr="0088759B">
        <w:rPr>
          <w:rFonts w:eastAsia="Times New Roman" w:cstheme="minorHAnsi"/>
          <w:bCs/>
          <w:lang w:eastAsia="hr-HR"/>
        </w:rPr>
        <w:tab/>
      </w:r>
      <w:r w:rsidR="00795BD1">
        <w:rPr>
          <w:rFonts w:eastAsia="Times New Roman" w:cstheme="minorHAnsi"/>
          <w:bCs/>
          <w:lang w:eastAsia="hr-HR"/>
        </w:rPr>
        <w:tab/>
      </w:r>
      <w:r w:rsidR="00CD05A7" w:rsidRPr="0088759B">
        <w:rPr>
          <w:rFonts w:eastAsia="Times New Roman" w:cstheme="minorHAnsi"/>
          <w:bCs/>
          <w:lang w:eastAsia="hr-HR"/>
        </w:rPr>
        <w:tab/>
      </w:r>
      <w:r w:rsidR="00383BE2" w:rsidRPr="0088759B">
        <w:rPr>
          <w:rFonts w:eastAsia="Times New Roman" w:cstheme="minorHAnsi"/>
          <w:bCs/>
          <w:lang w:eastAsia="hr-HR"/>
        </w:rPr>
        <w:t>5</w:t>
      </w:r>
      <w:r w:rsidR="0025193B">
        <w:rPr>
          <w:rFonts w:eastAsia="Times New Roman" w:cstheme="minorHAnsi"/>
          <w:bCs/>
          <w:lang w:eastAsia="hr-HR"/>
        </w:rPr>
        <w:t>49</w:t>
      </w:r>
      <w:r w:rsidR="00383BE2" w:rsidRPr="0088759B">
        <w:rPr>
          <w:rFonts w:eastAsia="Times New Roman" w:cstheme="minorHAnsi"/>
          <w:bCs/>
          <w:lang w:eastAsia="hr-HR"/>
        </w:rPr>
        <w:t>.</w:t>
      </w:r>
      <w:r w:rsidR="0025193B">
        <w:rPr>
          <w:rFonts w:eastAsia="Times New Roman" w:cstheme="minorHAnsi"/>
          <w:bCs/>
          <w:lang w:eastAsia="hr-HR"/>
        </w:rPr>
        <w:t>60</w:t>
      </w:r>
      <w:r w:rsidR="008F57A6" w:rsidRPr="0088759B">
        <w:rPr>
          <w:rFonts w:eastAsia="Times New Roman" w:cstheme="minorHAnsi"/>
          <w:bCs/>
          <w:lang w:eastAsia="hr-HR"/>
        </w:rPr>
        <w:t>0</w:t>
      </w:r>
      <w:r w:rsidRPr="0088759B">
        <w:rPr>
          <w:rFonts w:eastAsia="Times New Roman" w:cstheme="minorHAnsi"/>
          <w:bCs/>
          <w:lang w:eastAsia="hr-HR"/>
        </w:rPr>
        <w:t>,00 €</w:t>
      </w:r>
      <w:r w:rsidR="006F0E7A" w:rsidRPr="0088759B">
        <w:rPr>
          <w:rFonts w:eastAsia="Times New Roman" w:cstheme="minorHAnsi"/>
          <w:bCs/>
          <w:lang w:eastAsia="hr-HR"/>
        </w:rPr>
        <w:t>.</w:t>
      </w:r>
    </w:p>
    <w:p w14:paraId="6F977586" w14:textId="77777777" w:rsidR="0088759B" w:rsidRDefault="0088759B">
      <w:pPr>
        <w:rPr>
          <w:rFonts w:eastAsia="Times New Roman" w:cstheme="minorHAnsi"/>
          <w:bCs/>
          <w:lang w:eastAsia="hr-HR"/>
        </w:rPr>
      </w:pPr>
      <w:r>
        <w:rPr>
          <w:rFonts w:eastAsia="Times New Roman" w:cstheme="minorHAnsi"/>
          <w:bCs/>
          <w:lang w:eastAsia="hr-HR"/>
        </w:rPr>
        <w:br w:type="page"/>
      </w:r>
    </w:p>
    <w:p w14:paraId="2804E8B7" w14:textId="67F62A7A" w:rsidR="005226D2" w:rsidRPr="00795BD1" w:rsidRDefault="005226D2" w:rsidP="00795BD1">
      <w:pPr>
        <w:spacing w:after="0" w:line="240" w:lineRule="auto"/>
        <w:ind w:right="-142"/>
        <w:jc w:val="right"/>
        <w:rPr>
          <w:rFonts w:ascii="Calibri" w:eastAsia="Times New Roman" w:hAnsi="Calibri" w:cs="Calibri"/>
          <w:i/>
          <w:color w:val="2E74B5" w:themeColor="accent5" w:themeShade="BF"/>
          <w:lang w:val="en-US" w:eastAsia="hr-HR"/>
        </w:rPr>
      </w:pPr>
      <w:proofErr w:type="spellStart"/>
      <w:r w:rsidRPr="00795BD1">
        <w:rPr>
          <w:rFonts w:ascii="Calibri" w:eastAsia="Times New Roman" w:hAnsi="Calibri" w:cs="Calibri"/>
          <w:i/>
          <w:color w:val="2E74B5" w:themeColor="accent5" w:themeShade="BF"/>
          <w:lang w:val="en-US" w:eastAsia="hr-HR"/>
        </w:rPr>
        <w:lastRenderedPageBreak/>
        <w:t>Službene</w:t>
      </w:r>
      <w:proofErr w:type="spellEnd"/>
      <w:r w:rsidRPr="00795BD1">
        <w:rPr>
          <w:rFonts w:ascii="Calibri" w:eastAsia="Times New Roman" w:hAnsi="Calibri" w:cs="Calibri"/>
          <w:i/>
          <w:color w:val="2E74B5" w:themeColor="accent5" w:themeShade="BF"/>
          <w:lang w:val="en-US" w:eastAsia="hr-HR"/>
        </w:rPr>
        <w:t xml:space="preserve"> novine Grada Požege, </w:t>
      </w:r>
      <w:proofErr w:type="spellStart"/>
      <w:r w:rsidRPr="00795BD1">
        <w:rPr>
          <w:rFonts w:ascii="Calibri" w:eastAsia="Times New Roman" w:hAnsi="Calibri" w:cs="Calibri"/>
          <w:i/>
          <w:color w:val="2E74B5" w:themeColor="accent5" w:themeShade="BF"/>
          <w:lang w:val="en-US" w:eastAsia="hr-HR"/>
        </w:rPr>
        <w:t>broj</w:t>
      </w:r>
      <w:proofErr w:type="spellEnd"/>
      <w:r w:rsidRPr="00795BD1">
        <w:rPr>
          <w:rFonts w:ascii="Calibri" w:eastAsia="Times New Roman" w:hAnsi="Calibri" w:cs="Calibri"/>
          <w:i/>
          <w:color w:val="2E74B5" w:themeColor="accent5" w:themeShade="BF"/>
          <w:lang w:val="en-US" w:eastAsia="hr-HR"/>
        </w:rPr>
        <w:t>: 11/25.</w:t>
      </w:r>
    </w:p>
    <w:p w14:paraId="7385977C" w14:textId="77777777" w:rsidR="005226D2" w:rsidRPr="005226D2" w:rsidRDefault="005226D2" w:rsidP="005226D2">
      <w:pPr>
        <w:spacing w:after="0" w:line="240" w:lineRule="auto"/>
        <w:ind w:right="5386" w:firstLine="142"/>
        <w:jc w:val="center"/>
        <w:rPr>
          <w:rFonts w:ascii="Calibri" w:eastAsia="Times New Roman" w:hAnsi="Calibri" w:cs="Calibri"/>
          <w:i/>
          <w:lang w:val="en-US" w:eastAsia="hr-HR"/>
        </w:rPr>
      </w:pPr>
      <w:r w:rsidRPr="005226D2">
        <w:rPr>
          <w:rFonts w:ascii="Calibri" w:eastAsia="Times New Roman" w:hAnsi="Calibri" w:cs="Calibri"/>
          <w:i/>
          <w:noProof/>
          <w:lang w:eastAsia="hr-HR"/>
        </w:rPr>
        <w:drawing>
          <wp:inline distT="0" distB="0" distL="0" distR="0" wp14:anchorId="315E1D37" wp14:editId="029383FA">
            <wp:extent cx="317500" cy="422910"/>
            <wp:effectExtent l="0" t="0" r="6350" b="0"/>
            <wp:docPr id="1" name="Slika 7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48643" name="Slika 7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2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115C04" w14:textId="77777777" w:rsidR="005226D2" w:rsidRPr="005226D2" w:rsidRDefault="005226D2" w:rsidP="005226D2">
      <w:pPr>
        <w:spacing w:after="0" w:line="240" w:lineRule="auto"/>
        <w:ind w:right="5386"/>
        <w:jc w:val="center"/>
        <w:rPr>
          <w:rFonts w:ascii="Calibri" w:eastAsia="Times New Roman" w:hAnsi="Calibri" w:cs="Calibri"/>
          <w:i/>
          <w:lang w:eastAsia="hr-HR"/>
        </w:rPr>
      </w:pPr>
      <w:r w:rsidRPr="005226D2">
        <w:rPr>
          <w:rFonts w:ascii="Calibri" w:eastAsia="Times New Roman" w:hAnsi="Calibri" w:cs="Calibri"/>
          <w:i/>
          <w:lang w:eastAsia="hr-HR"/>
        </w:rPr>
        <w:t>R  E  P  U  B  L  I  K  A    H  R  V  A  T  S  K  A</w:t>
      </w:r>
    </w:p>
    <w:p w14:paraId="2003FBEB" w14:textId="77777777" w:rsidR="005226D2" w:rsidRPr="005226D2" w:rsidRDefault="005226D2" w:rsidP="005226D2">
      <w:pPr>
        <w:spacing w:after="0" w:line="240" w:lineRule="auto"/>
        <w:ind w:right="5386"/>
        <w:jc w:val="center"/>
        <w:rPr>
          <w:rFonts w:ascii="Calibri" w:eastAsia="Times New Roman" w:hAnsi="Calibri" w:cs="Calibri"/>
          <w:i/>
          <w:lang w:eastAsia="hr-HR"/>
        </w:rPr>
      </w:pPr>
      <w:r w:rsidRPr="005226D2">
        <w:rPr>
          <w:rFonts w:ascii="Calibri" w:eastAsia="Times New Roman" w:hAnsi="Calibri" w:cs="Calibri"/>
          <w:i/>
          <w:lang w:eastAsia="hr-HR"/>
        </w:rPr>
        <w:t>POŽEŠKO-SLAVONSKA ŽUPANIJA</w:t>
      </w:r>
    </w:p>
    <w:p w14:paraId="53E42084" w14:textId="77777777" w:rsidR="005226D2" w:rsidRPr="00934E85" w:rsidRDefault="005226D2" w:rsidP="005226D2">
      <w:pPr>
        <w:spacing w:after="0" w:line="240" w:lineRule="auto"/>
        <w:ind w:right="5386"/>
        <w:jc w:val="center"/>
        <w:rPr>
          <w:rFonts w:ascii="Calibri" w:eastAsia="Times New Roman" w:hAnsi="Calibri" w:cs="Calibri"/>
          <w:i/>
          <w:lang w:eastAsia="hr-HR"/>
        </w:rPr>
      </w:pPr>
      <w:r w:rsidRPr="005226D2">
        <w:rPr>
          <w:rFonts w:ascii="Calibri" w:eastAsia="Times New Roman" w:hAnsi="Calibri" w:cs="Calibri"/>
          <w:i/>
          <w:noProof/>
          <w:sz w:val="20"/>
          <w:szCs w:val="20"/>
          <w:lang w:eastAsia="hr-HR"/>
        </w:rPr>
        <w:drawing>
          <wp:anchor distT="0" distB="0" distL="114300" distR="114300" simplePos="0" relativeHeight="251683840" behindDoc="0" locked="0" layoutInCell="1" allowOverlap="1" wp14:anchorId="703ABBC0" wp14:editId="18419BDB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" name="Slika 8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036646" name="Slika 8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34E85">
        <w:rPr>
          <w:rFonts w:ascii="Calibri" w:eastAsia="Times New Roman" w:hAnsi="Calibri" w:cs="Calibri"/>
          <w:i/>
          <w:lang w:eastAsia="hr-HR"/>
        </w:rPr>
        <w:t>GRAD POŽEGA</w:t>
      </w:r>
    </w:p>
    <w:p w14:paraId="71C03FFE" w14:textId="77777777" w:rsidR="005226D2" w:rsidRPr="005226D2" w:rsidRDefault="005226D2" w:rsidP="005226D2">
      <w:pPr>
        <w:widowControl w:val="0"/>
        <w:suppressAutoHyphens/>
        <w:spacing w:after="240" w:line="240" w:lineRule="auto"/>
        <w:ind w:right="5386"/>
        <w:jc w:val="center"/>
        <w:rPr>
          <w:rFonts w:ascii="Calibri" w:eastAsia="Arial Unicode MS" w:hAnsi="Calibri" w:cs="Calibri"/>
          <w:bCs/>
          <w:i/>
          <w:kern w:val="2"/>
          <w:lang w:eastAsia="hr-HR"/>
        </w:rPr>
      </w:pPr>
      <w:r w:rsidRPr="00934E85">
        <w:rPr>
          <w:rFonts w:ascii="Calibri" w:eastAsia="Times New Roman" w:hAnsi="Calibri" w:cs="Calibri"/>
          <w:i/>
          <w:lang w:eastAsia="hr-HR"/>
        </w:rPr>
        <w:t>Gradsko vijeće</w:t>
      </w:r>
    </w:p>
    <w:p w14:paraId="7763DD85" w14:textId="77777777" w:rsidR="005226D2" w:rsidRPr="005226D2" w:rsidRDefault="005226D2" w:rsidP="005226D2">
      <w:pPr>
        <w:widowControl w:val="0"/>
        <w:suppressAutoHyphens/>
        <w:spacing w:after="0" w:line="240" w:lineRule="auto"/>
        <w:jc w:val="both"/>
        <w:rPr>
          <w:rFonts w:ascii="Calibri" w:eastAsia="Arial Unicode MS" w:hAnsi="Calibri" w:cs="Calibri"/>
          <w:bCs/>
          <w:i/>
          <w:kern w:val="2"/>
          <w:lang w:eastAsia="hr-HR"/>
        </w:rPr>
      </w:pPr>
      <w:r w:rsidRPr="005226D2">
        <w:rPr>
          <w:rFonts w:ascii="Calibri" w:eastAsia="Arial Unicode MS" w:hAnsi="Calibri" w:cs="Calibri"/>
          <w:bCs/>
          <w:i/>
          <w:kern w:val="2"/>
          <w:lang w:eastAsia="hr-HR"/>
        </w:rPr>
        <w:t>KLASA: 550-01/24-08/3</w:t>
      </w:r>
    </w:p>
    <w:p w14:paraId="4D362709" w14:textId="77777777" w:rsidR="005226D2" w:rsidRPr="005226D2" w:rsidRDefault="005226D2" w:rsidP="005226D2">
      <w:pPr>
        <w:widowControl w:val="0"/>
        <w:suppressAutoHyphens/>
        <w:spacing w:after="0" w:line="240" w:lineRule="auto"/>
        <w:jc w:val="both"/>
        <w:rPr>
          <w:rFonts w:ascii="Calibri" w:eastAsia="Arial Unicode MS" w:hAnsi="Calibri" w:cs="Calibri"/>
          <w:bCs/>
          <w:i/>
          <w:kern w:val="2"/>
          <w:lang w:eastAsia="hr-HR"/>
        </w:rPr>
      </w:pPr>
      <w:r w:rsidRPr="005226D2">
        <w:rPr>
          <w:rFonts w:ascii="Calibri" w:eastAsia="Arial Unicode MS" w:hAnsi="Calibri" w:cs="Calibri"/>
          <w:bCs/>
          <w:i/>
          <w:kern w:val="2"/>
          <w:lang w:eastAsia="hr-HR"/>
        </w:rPr>
        <w:t>URBROJ: 2177-1-02/01-25-12</w:t>
      </w:r>
    </w:p>
    <w:p w14:paraId="31845784" w14:textId="77777777" w:rsidR="005226D2" w:rsidRPr="005226D2" w:rsidRDefault="005226D2" w:rsidP="005226D2">
      <w:pPr>
        <w:widowControl w:val="0"/>
        <w:suppressAutoHyphens/>
        <w:autoSpaceDN w:val="0"/>
        <w:spacing w:after="240" w:line="240" w:lineRule="auto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 xml:space="preserve">Požega, 14. srpnja 2025. </w:t>
      </w:r>
    </w:p>
    <w:p w14:paraId="3D1E353A" w14:textId="77777777" w:rsidR="005226D2" w:rsidRPr="005226D2" w:rsidRDefault="005226D2" w:rsidP="005226D2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 xml:space="preserve">Na temelju članka 6. Zakona o socijalnoj skrbi (Narodne novine, broj: 18/22., 46/22. i 119/22.), članka 33. Zakona o udrugama (Narodne novine, broj: 75/14., 70/17., 98/19. i 151/22.), članka 39. stavka 1. podstavka 3. Statuta Grada Požege (Službene novine Grada Požege, broj: 2/21. i 11/22.), Odluke o socijalnoj skrbi Grada Požege (Službene novine Grada Požege, broj: 20/23.- u  daljnjem tekstu: Odluka) i </w:t>
      </w:r>
      <w:r w:rsidRPr="005226D2">
        <w:rPr>
          <w:rFonts w:ascii="Calibri" w:eastAsia="Arial Unicode MS" w:hAnsi="Calibri" w:cs="Calibri"/>
          <w:bCs/>
          <w:i/>
          <w:kern w:val="2"/>
          <w:lang w:eastAsia="hr-HR"/>
        </w:rPr>
        <w:t xml:space="preserve">Strategije demografske revitalizacije RH do 2033. godine (Narodne novine, broj: 36/24.) </w:t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 xml:space="preserve"> Gradsko vijeće Grada Požege, na 2. sjednici održanoj dana, 14.  srpnja 2025. godine, donosi </w:t>
      </w:r>
    </w:p>
    <w:p w14:paraId="4AECB67B" w14:textId="77777777" w:rsidR="005226D2" w:rsidRPr="005226D2" w:rsidRDefault="005226D2" w:rsidP="005226D2">
      <w:pPr>
        <w:widowControl w:val="0"/>
        <w:suppressAutoHyphens/>
        <w:autoSpaceDN w:val="0"/>
        <w:spacing w:after="0" w:line="240" w:lineRule="auto"/>
        <w:jc w:val="center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>PROGRAM</w:t>
      </w:r>
    </w:p>
    <w:p w14:paraId="7621604D" w14:textId="77777777" w:rsidR="005226D2" w:rsidRPr="005226D2" w:rsidRDefault="005226D2" w:rsidP="005226D2">
      <w:pPr>
        <w:widowControl w:val="0"/>
        <w:suppressAutoHyphens/>
        <w:autoSpaceDN w:val="0"/>
        <w:spacing w:after="0" w:line="240" w:lineRule="auto"/>
        <w:jc w:val="center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 xml:space="preserve">o II. izmjenama i dopunama Programa javnih potreba u socijalnoj skrbi i demografskih mjera </w:t>
      </w:r>
    </w:p>
    <w:p w14:paraId="79785F15" w14:textId="77777777" w:rsidR="005226D2" w:rsidRPr="005226D2" w:rsidRDefault="005226D2" w:rsidP="005226D2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>u Gradu Požegi u 2025. godini</w:t>
      </w:r>
    </w:p>
    <w:p w14:paraId="19E4A53D" w14:textId="77777777" w:rsidR="005226D2" w:rsidRPr="005226D2" w:rsidRDefault="005226D2" w:rsidP="005226D2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>Članak 1.</w:t>
      </w:r>
    </w:p>
    <w:p w14:paraId="73A3CB55" w14:textId="77777777" w:rsidR="005226D2" w:rsidRPr="005226D2" w:rsidRDefault="005226D2" w:rsidP="005226D2">
      <w:pPr>
        <w:widowControl w:val="0"/>
        <w:suppressAutoHyphens/>
        <w:spacing w:after="0" w:line="240" w:lineRule="auto"/>
        <w:ind w:firstLine="708"/>
        <w:jc w:val="both"/>
        <w:rPr>
          <w:rFonts w:ascii="Calibri" w:eastAsia="Times New Roman" w:hAnsi="Calibri" w:cs="Calibri"/>
          <w:i/>
          <w:kern w:val="2"/>
          <w:lang w:eastAsia="zh-CN"/>
        </w:rPr>
      </w:pPr>
      <w:r w:rsidRPr="005226D2">
        <w:rPr>
          <w:rFonts w:ascii="Calibri" w:eastAsia="Times New Roman" w:hAnsi="Calibri" w:cs="Calibri"/>
          <w:i/>
          <w:kern w:val="2"/>
          <w:lang w:eastAsia="zh-CN"/>
        </w:rPr>
        <w:t xml:space="preserve">Ovim </w:t>
      </w:r>
      <w:r w:rsidRPr="005226D2">
        <w:rPr>
          <w:rFonts w:ascii="Calibri" w:eastAsia="Arial Unicode MS" w:hAnsi="Calibri" w:cs="Calibri"/>
          <w:bCs/>
          <w:i/>
          <w:kern w:val="2"/>
          <w:lang w:eastAsia="zh-CN"/>
        </w:rPr>
        <w:t xml:space="preserve">Izmjenama i dopunama Programa </w:t>
      </w:r>
      <w:r w:rsidRPr="005226D2">
        <w:rPr>
          <w:rFonts w:ascii="Calibri" w:eastAsia="Times New Roman" w:hAnsi="Calibri" w:cs="Calibri"/>
          <w:i/>
          <w:kern w:val="2"/>
          <w:lang w:eastAsia="zh-CN"/>
        </w:rPr>
        <w:t>mijenja se i dopunjuje Program javnih potreba u socijalnoj skrbi u Gradu Požegi za 2025. godinu (Službene novine Grada Požege: broj 21/24. i 5/25.) (u nastavku teksta: Program).</w:t>
      </w:r>
    </w:p>
    <w:p w14:paraId="6DBC623A" w14:textId="77777777" w:rsidR="005226D2" w:rsidRPr="005226D2" w:rsidRDefault="005226D2" w:rsidP="005226D2">
      <w:pPr>
        <w:widowControl w:val="0"/>
        <w:suppressAutoHyphens/>
        <w:autoSpaceDE w:val="0"/>
        <w:autoSpaceDN w:val="0"/>
        <w:spacing w:after="0" w:line="240" w:lineRule="auto"/>
        <w:ind w:firstLine="708"/>
        <w:jc w:val="both"/>
        <w:rPr>
          <w:rFonts w:ascii="Calibri" w:eastAsia="Calibri" w:hAnsi="Calibri" w:cs="Calibri"/>
          <w:bCs/>
          <w:i/>
          <w:kern w:val="2"/>
          <w:lang w:eastAsia="hr-HR"/>
        </w:rPr>
      </w:pPr>
      <w:r w:rsidRPr="005226D2">
        <w:rPr>
          <w:rFonts w:ascii="Calibri" w:eastAsia="Calibri" w:hAnsi="Calibri" w:cs="Calibri"/>
          <w:bCs/>
          <w:i/>
          <w:kern w:val="2"/>
          <w:lang w:eastAsia="hr-HR"/>
        </w:rPr>
        <w:t xml:space="preserve">Članak 1. Programa mijenja se i glasi: </w:t>
      </w:r>
    </w:p>
    <w:p w14:paraId="6F115011" w14:textId="77777777" w:rsidR="005226D2" w:rsidRPr="005226D2" w:rsidRDefault="005226D2" w:rsidP="005226D2">
      <w:pPr>
        <w:widowControl w:val="0"/>
        <w:suppressAutoHyphens/>
        <w:autoSpaceDE w:val="0"/>
        <w:autoSpaceDN w:val="0"/>
        <w:spacing w:after="0" w:line="240" w:lineRule="auto"/>
        <w:ind w:firstLine="708"/>
        <w:jc w:val="both"/>
        <w:rPr>
          <w:rFonts w:ascii="Calibri" w:eastAsia="Calibri" w:hAnsi="Calibri" w:cs="Calibri"/>
          <w:bCs/>
          <w:i/>
          <w:kern w:val="2"/>
          <w:lang w:eastAsia="hr-HR"/>
        </w:rPr>
      </w:pPr>
      <w:r w:rsidRPr="005226D2">
        <w:rPr>
          <w:rFonts w:ascii="Calibri" w:eastAsia="Calibri" w:hAnsi="Calibri" w:cs="Calibri"/>
          <w:bCs/>
          <w:i/>
          <w:kern w:val="2"/>
          <w:lang w:eastAsia="hr-HR"/>
        </w:rPr>
        <w:t>Programom javnih potreba u socijalnoj skrbi i demografskih mjera u Gradu Požegi u 2025. godini utvrđuju se planiraju se sredstva  u ukupnom iznosu 530.240,00 € za sljedeće naknade i donacije:</w:t>
      </w:r>
    </w:p>
    <w:p w14:paraId="063985E7" w14:textId="77777777" w:rsidR="005226D2" w:rsidRPr="005226D2" w:rsidRDefault="005226D2" w:rsidP="005226D2">
      <w:pPr>
        <w:widowControl w:val="0"/>
        <w:numPr>
          <w:ilvl w:val="0"/>
          <w:numId w:val="8"/>
        </w:numPr>
        <w:suppressAutoHyphens/>
        <w:autoSpaceDE w:val="0"/>
        <w:autoSpaceDN w:val="0"/>
        <w:spacing w:after="0" w:line="240" w:lineRule="auto"/>
        <w:contextualSpacing/>
        <w:jc w:val="both"/>
        <w:rPr>
          <w:rFonts w:ascii="Calibri" w:eastAsia="Calibri" w:hAnsi="Calibri" w:cs="Calibri"/>
          <w:bCs/>
          <w:i/>
          <w:kern w:val="2"/>
          <w:lang w:eastAsia="hr-HR"/>
        </w:rPr>
      </w:pPr>
      <w:r w:rsidRPr="005226D2">
        <w:rPr>
          <w:rFonts w:ascii="Calibri" w:eastAsia="Calibri" w:hAnsi="Calibri" w:cs="Calibri"/>
          <w:bCs/>
          <w:i/>
          <w:kern w:val="2"/>
          <w:lang w:eastAsia="hr-HR"/>
        </w:rPr>
        <w:t>Mjere socijalne skrbi za koje se sredstva osiguravaju u Proračunu Grada Požege su prava na pomoći iz socijalne skrbi za podmirenje osnovnih životnih potreba socijalno ugroženih, nemoćnih i drugih osoba koje one same ili uz pomoć članova obitelji ne mogu zadovoljiti zbog nepovoljnih osobnih, gospodarskih, socijalnih i drugih okolnosti, te donacije Gradskom društvu Crvenog križa, humanitarnim, invalidnim udrugama i udrugama proizašlim iz Domovinskog rata,</w:t>
      </w:r>
    </w:p>
    <w:p w14:paraId="67D2ADC8" w14:textId="77777777" w:rsidR="005226D2" w:rsidRPr="005226D2" w:rsidRDefault="005226D2" w:rsidP="005226D2">
      <w:pPr>
        <w:widowControl w:val="0"/>
        <w:numPr>
          <w:ilvl w:val="0"/>
          <w:numId w:val="8"/>
        </w:numPr>
        <w:suppressAutoHyphens/>
        <w:autoSpaceDE w:val="0"/>
        <w:spacing w:after="240" w:line="240" w:lineRule="auto"/>
        <w:ind w:left="1066" w:right="-142" w:hanging="357"/>
        <w:jc w:val="both"/>
        <w:rPr>
          <w:rFonts w:ascii="Calibri" w:eastAsia="Times New Roman" w:hAnsi="Calibri" w:cs="Calibri"/>
          <w:bCs/>
          <w:i/>
          <w:kern w:val="2"/>
          <w:lang w:eastAsia="zh-CN"/>
        </w:rPr>
      </w:pPr>
      <w:r w:rsidRPr="005226D2">
        <w:rPr>
          <w:rFonts w:ascii="Calibri" w:eastAsia="Calibri" w:hAnsi="Calibri" w:cs="Calibri"/>
          <w:bCs/>
          <w:i/>
          <w:kern w:val="2"/>
          <w:lang w:eastAsia="hr-HR"/>
        </w:rPr>
        <w:t xml:space="preserve">Demografske mjere za koje se sredstva osiguravaju u Proračunu Grada Požege su pojedina prava na naknade i donacije djeci i obiteljima. </w:t>
      </w:r>
      <w:r w:rsidRPr="005226D2">
        <w:rPr>
          <w:rFonts w:ascii="Calibri" w:eastAsia="Times New Roman" w:hAnsi="Calibri" w:cs="Calibri"/>
          <w:bCs/>
          <w:i/>
          <w:kern w:val="2"/>
          <w:lang w:eastAsia="zh-CN"/>
        </w:rPr>
        <w:t>Cilj ovoga programa je stvaranje poticajnog okruženja za obitelj i mlade, kroz novčana davanja i sufinanciranje različitih troškova obiteljima s djecom.</w:t>
      </w:r>
    </w:p>
    <w:p w14:paraId="1861BAB5" w14:textId="77777777" w:rsidR="005226D2" w:rsidRPr="005226D2" w:rsidRDefault="005226D2" w:rsidP="005226D2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>Članak 2.</w:t>
      </w:r>
    </w:p>
    <w:p w14:paraId="78447E8D" w14:textId="77777777" w:rsidR="005226D2" w:rsidRPr="005226D2" w:rsidRDefault="005226D2" w:rsidP="005226D2">
      <w:pPr>
        <w:spacing w:after="0" w:line="240" w:lineRule="auto"/>
        <w:ind w:firstLine="708"/>
        <w:rPr>
          <w:rFonts w:ascii="Calibri" w:eastAsia="Times New Roman" w:hAnsi="Calibri" w:cs="Calibri"/>
          <w:i/>
          <w:lang w:eastAsia="hr-HR"/>
        </w:rPr>
      </w:pPr>
      <w:r w:rsidRPr="005226D2">
        <w:rPr>
          <w:rFonts w:ascii="Calibri" w:eastAsia="Times New Roman" w:hAnsi="Calibri" w:cs="Calibri"/>
          <w:i/>
          <w:lang w:eastAsia="hr-HR"/>
        </w:rPr>
        <w:t>Članak 2. Programa mijenja se i glasi:</w:t>
      </w:r>
    </w:p>
    <w:p w14:paraId="76B7EE64" w14:textId="77777777" w:rsidR="005226D2" w:rsidRPr="005226D2" w:rsidRDefault="005226D2" w:rsidP="005226D2">
      <w:pPr>
        <w:spacing w:after="0" w:line="240" w:lineRule="auto"/>
        <w:ind w:firstLine="708"/>
        <w:jc w:val="both"/>
        <w:rPr>
          <w:rFonts w:ascii="Calibri" w:eastAsia="Times New Roman" w:hAnsi="Calibri" w:cs="Calibri"/>
          <w:i/>
          <w:lang w:eastAsia="hr-HR"/>
        </w:rPr>
      </w:pPr>
      <w:r w:rsidRPr="005226D2">
        <w:rPr>
          <w:rFonts w:ascii="Calibri" w:eastAsia="Times New Roman" w:hAnsi="Calibri" w:cs="Calibri"/>
          <w:i/>
          <w:lang w:eastAsia="hr-HR"/>
        </w:rPr>
        <w:t>Sredstva za financiranje Programa Naknade i donacije – Mjere socijalne skrbi u Gradu Požegi u 2025. godini osiguravaju se Proračunu Grada Požege za 2025. godinu, u ukupnom iznosu od 295.240,00 €, kako slijedi:</w:t>
      </w:r>
    </w:p>
    <w:p w14:paraId="0941663F" w14:textId="77777777" w:rsidR="005226D2" w:rsidRPr="005226D2" w:rsidRDefault="005226D2" w:rsidP="005226D2">
      <w:pPr>
        <w:widowControl w:val="0"/>
        <w:numPr>
          <w:ilvl w:val="0"/>
          <w:numId w:val="9"/>
        </w:numPr>
        <w:suppressAutoHyphens/>
        <w:autoSpaceDE w:val="0"/>
        <w:spacing w:after="240" w:line="240" w:lineRule="auto"/>
        <w:ind w:left="1429"/>
        <w:jc w:val="both"/>
        <w:rPr>
          <w:rFonts w:ascii="Calibri" w:eastAsia="Calibri" w:hAnsi="Calibri" w:cs="Calibri"/>
          <w:bCs/>
          <w:i/>
          <w:kern w:val="2"/>
          <w:lang w:eastAsia="hr-HR"/>
        </w:rPr>
      </w:pPr>
      <w:r w:rsidRPr="005226D2">
        <w:rPr>
          <w:rFonts w:ascii="Calibri" w:eastAsia="Calibri" w:hAnsi="Calibri" w:cs="Calibri"/>
          <w:bCs/>
          <w:i/>
          <w:kern w:val="2"/>
          <w:lang w:eastAsia="hr-HR"/>
        </w:rPr>
        <w:t>PRAVA NA POMOĆI IZ SOCIJALNE SKRBI financirat će se u iznosu od 170.919,00 €, kako slijedi:</w:t>
      </w:r>
    </w:p>
    <w:p w14:paraId="2CFC325D" w14:textId="77777777" w:rsidR="005226D2" w:rsidRPr="005226D2" w:rsidRDefault="005226D2" w:rsidP="005226D2">
      <w:pPr>
        <w:spacing w:line="278" w:lineRule="auto"/>
        <w:rPr>
          <w:rFonts w:ascii="Calibri" w:eastAsia="Calibri" w:hAnsi="Calibri" w:cs="Calibri"/>
          <w:bCs/>
          <w:i/>
          <w:kern w:val="2"/>
          <w:lang w:eastAsia="hr-HR"/>
        </w:rPr>
      </w:pPr>
      <w:r w:rsidRPr="005226D2">
        <w:rPr>
          <w:rFonts w:ascii="Calibri" w:eastAsia="Calibri" w:hAnsi="Calibri" w:cs="Calibri"/>
          <w:bCs/>
          <w:i/>
          <w:kern w:val="2"/>
          <w:lang w:eastAsia="hr-HR"/>
        </w:rPr>
        <w:br w:type="page"/>
      </w:r>
    </w:p>
    <w:tbl>
      <w:tblPr>
        <w:tblStyle w:val="Reetkatablice"/>
        <w:tblW w:w="0" w:type="auto"/>
        <w:tblInd w:w="-5" w:type="dxa"/>
        <w:tblLook w:val="04A0" w:firstRow="1" w:lastRow="0" w:firstColumn="1" w:lastColumn="0" w:noHBand="0" w:noVBand="1"/>
      </w:tblPr>
      <w:tblGrid>
        <w:gridCol w:w="2268"/>
        <w:gridCol w:w="5245"/>
        <w:gridCol w:w="1554"/>
      </w:tblGrid>
      <w:tr w:rsidR="005226D2" w:rsidRPr="005226D2" w14:paraId="049CD7A1" w14:textId="77777777" w:rsidTr="007B5DCC">
        <w:tc>
          <w:tcPr>
            <w:tcW w:w="2268" w:type="dxa"/>
          </w:tcPr>
          <w:p w14:paraId="6224EB75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lastRenderedPageBreak/>
              <w:t>NAZIV AKTIVNOSTI</w:t>
            </w:r>
          </w:p>
        </w:tc>
        <w:tc>
          <w:tcPr>
            <w:tcW w:w="5245" w:type="dxa"/>
          </w:tcPr>
          <w:p w14:paraId="3D69C0E5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NAZIV PRAVA IZ SOCIJALNE SKRBI/NAMJENA SREDSTAVA/IZNOS U €</w:t>
            </w:r>
          </w:p>
        </w:tc>
        <w:tc>
          <w:tcPr>
            <w:tcW w:w="1554" w:type="dxa"/>
          </w:tcPr>
          <w:p w14:paraId="1D19DF6B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IZNOS U €</w:t>
            </w:r>
          </w:p>
        </w:tc>
      </w:tr>
      <w:tr w:rsidR="005226D2" w:rsidRPr="005226D2" w14:paraId="05C33151" w14:textId="77777777" w:rsidTr="007B5DCC">
        <w:tc>
          <w:tcPr>
            <w:tcW w:w="2268" w:type="dxa"/>
          </w:tcPr>
          <w:p w14:paraId="1008E11B" w14:textId="77777777" w:rsidR="005226D2" w:rsidRPr="005226D2" w:rsidRDefault="005226D2" w:rsidP="005226D2">
            <w:pPr>
              <w:widowControl w:val="0"/>
              <w:numPr>
                <w:ilvl w:val="0"/>
                <w:numId w:val="11"/>
              </w:numPr>
              <w:suppressAutoHyphens/>
              <w:autoSpaceDE w:val="0"/>
              <w:spacing w:after="240"/>
              <w:contextualSpacing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REŽIJSKI TROŠKOVI</w:t>
            </w:r>
          </w:p>
        </w:tc>
        <w:tc>
          <w:tcPr>
            <w:tcW w:w="5245" w:type="dxa"/>
          </w:tcPr>
          <w:p w14:paraId="3FB08354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1. Pravo na pomoć za podmirenje troškova stanovanja, a odnosi se na:</w:t>
            </w:r>
          </w:p>
          <w:p w14:paraId="71AB0208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-pravo na pomoć za podmirenje troškova najamnine, komunalnu naknadu, troškove grijanja, vodne usluge, te troškovi nastali zbog radova na povećanju energetske učinkovitosti zgrade</w:t>
            </w:r>
          </w:p>
          <w:p w14:paraId="4879E8EA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- pravo na podmirenje drugih režijskih troškova</w:t>
            </w:r>
          </w:p>
          <w:p w14:paraId="07E9242A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-pravo na pomoć za podmirenje boravka djece u jaslicama i vrtiću</w:t>
            </w:r>
          </w:p>
          <w:p w14:paraId="161D19DB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-pravo na podmirenje pogrebnih troškova (osnovne pogrebne opreme i troškova ukopa)</w:t>
            </w:r>
          </w:p>
          <w:p w14:paraId="75759BAE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- pravo na pomoć za podmirivanje troškova ogrjeva, sukladno odluci o kriterijima i mjerilima za financiranje troškova stanovanja te iznosu sredstava za pojedinu jedinicu lokalne samouprave, koju donosi Vlada Republike Hrvatske za svaku proračunsku godinu</w:t>
            </w:r>
          </w:p>
          <w:p w14:paraId="3BE25A19" w14:textId="77777777" w:rsidR="005226D2" w:rsidRPr="005226D2" w:rsidRDefault="005226D2" w:rsidP="005226D2">
            <w:pPr>
              <w:widowControl w:val="0"/>
              <w:suppressAutoHyphens/>
              <w:autoSpaceDE w:val="0"/>
              <w:autoSpaceDN w:val="0"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-jednokratne novčane pomoći, a odnose se na ostale pomoći obitelji, Korisniku samcu ili obitelji zbog trenutačnih okolnosti (bolest, smrti, elementarne nepogode ili druga okolnost) koje nisu u svezi sa osnovnim životnim potrebama, a isplaćuju se u novcu ili u potrebnom materijalu i ostale pomoći</w:t>
            </w:r>
          </w:p>
          <w:p w14:paraId="75A73C88" w14:textId="77777777" w:rsidR="005226D2" w:rsidRPr="005226D2" w:rsidRDefault="005226D2" w:rsidP="005226D2">
            <w:pPr>
              <w:widowControl w:val="0"/>
              <w:suppressAutoHyphens/>
              <w:autoSpaceDE w:val="0"/>
              <w:autoSpaceDN w:val="0"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</w:p>
        </w:tc>
        <w:tc>
          <w:tcPr>
            <w:tcW w:w="1554" w:type="dxa"/>
          </w:tcPr>
          <w:p w14:paraId="2BCA2A3D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63.500,00</w:t>
            </w:r>
          </w:p>
        </w:tc>
      </w:tr>
      <w:tr w:rsidR="005226D2" w:rsidRPr="005226D2" w14:paraId="5056AA60" w14:textId="77777777" w:rsidTr="007B5DCC">
        <w:tc>
          <w:tcPr>
            <w:tcW w:w="2268" w:type="dxa"/>
          </w:tcPr>
          <w:p w14:paraId="2C47AB05" w14:textId="77777777" w:rsidR="005226D2" w:rsidRPr="005226D2" w:rsidRDefault="005226D2" w:rsidP="005226D2">
            <w:pPr>
              <w:widowControl w:val="0"/>
              <w:numPr>
                <w:ilvl w:val="0"/>
                <w:numId w:val="11"/>
              </w:numPr>
              <w:suppressAutoHyphens/>
              <w:autoSpaceDE w:val="0"/>
              <w:spacing w:after="240"/>
              <w:contextualSpacing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OBITELJ I DJECA</w:t>
            </w:r>
          </w:p>
        </w:tc>
        <w:tc>
          <w:tcPr>
            <w:tcW w:w="5245" w:type="dxa"/>
          </w:tcPr>
          <w:p w14:paraId="5478BA4E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Ostale naknade iz proračuna u novcu, a odnose se napravo na besplatno ljetovanje učenika osnovnih škola u Baški i ostale pomoći djeci i mladeži</w:t>
            </w:r>
          </w:p>
        </w:tc>
        <w:tc>
          <w:tcPr>
            <w:tcW w:w="1554" w:type="dxa"/>
          </w:tcPr>
          <w:p w14:paraId="369013DC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20.000,00</w:t>
            </w:r>
          </w:p>
        </w:tc>
      </w:tr>
      <w:tr w:rsidR="005226D2" w:rsidRPr="005226D2" w14:paraId="6EF1F89C" w14:textId="77777777" w:rsidTr="007B5DCC">
        <w:trPr>
          <w:trHeight w:val="4269"/>
        </w:trPr>
        <w:tc>
          <w:tcPr>
            <w:tcW w:w="2268" w:type="dxa"/>
          </w:tcPr>
          <w:p w14:paraId="27D2FB58" w14:textId="77777777" w:rsidR="005226D2" w:rsidRPr="005226D2" w:rsidRDefault="005226D2" w:rsidP="005226D2">
            <w:pPr>
              <w:widowControl w:val="0"/>
              <w:numPr>
                <w:ilvl w:val="0"/>
                <w:numId w:val="11"/>
              </w:numPr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POMOĆI STARIJM OSOBAMA</w:t>
            </w:r>
          </w:p>
        </w:tc>
        <w:tc>
          <w:tcPr>
            <w:tcW w:w="5245" w:type="dxa"/>
          </w:tcPr>
          <w:p w14:paraId="640129F8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ind w:left="34"/>
              <w:contextualSpacing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1. Pravo na novčanu pomoć umirovljenicima s nižim mirovinama -8.000,00 €</w:t>
            </w:r>
          </w:p>
          <w:p w14:paraId="1BB4087B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2. Akcija „NITKO NE SMIJE BITI SAM“, druženje osoba starijih od 70 godina bez bračnog druga povodom Božićnih blagdana -17.000,00 €</w:t>
            </w:r>
          </w:p>
          <w:p w14:paraId="64B6140C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3. Akcija „VALENTINOVO“, druženje bračnih parova sa 50 i više godina bračnog staža -11.419,00 €</w:t>
            </w:r>
          </w:p>
          <w:p w14:paraId="382C077F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4. Prijevoz umirovljenika na liječenje izvan mjesta prebivališta -1.000,00 €</w:t>
            </w:r>
          </w:p>
          <w:p w14:paraId="0C2865A3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5.. Dar za Uskrs i Božić umirovljenicima s nižom mirovinom -50.000,00 €</w:t>
            </w:r>
          </w:p>
          <w:p w14:paraId="04CFD12C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</w:p>
        </w:tc>
        <w:tc>
          <w:tcPr>
            <w:tcW w:w="1554" w:type="dxa"/>
          </w:tcPr>
          <w:p w14:paraId="339825E1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87.419,00</w:t>
            </w:r>
          </w:p>
        </w:tc>
      </w:tr>
    </w:tbl>
    <w:p w14:paraId="53DB6AA3" w14:textId="77777777" w:rsidR="005226D2" w:rsidRPr="005226D2" w:rsidRDefault="005226D2" w:rsidP="005226D2">
      <w:pPr>
        <w:widowControl w:val="0"/>
        <w:suppressAutoHyphens/>
        <w:autoSpaceDE w:val="0"/>
        <w:spacing w:after="240" w:line="240" w:lineRule="auto"/>
        <w:ind w:left="1080"/>
        <w:contextualSpacing/>
        <w:jc w:val="both"/>
        <w:rPr>
          <w:rFonts w:ascii="Calibri" w:eastAsia="Calibri" w:hAnsi="Calibri" w:cs="Calibri"/>
          <w:bCs/>
          <w:i/>
          <w:kern w:val="2"/>
          <w:lang w:eastAsia="hr-HR"/>
        </w:rPr>
      </w:pPr>
    </w:p>
    <w:p w14:paraId="2396D3B2" w14:textId="77777777" w:rsidR="005226D2" w:rsidRPr="005226D2" w:rsidRDefault="005226D2" w:rsidP="005226D2">
      <w:pPr>
        <w:widowControl w:val="0"/>
        <w:suppressAutoHyphens/>
        <w:autoSpaceDN w:val="0"/>
        <w:spacing w:before="240" w:after="0" w:line="360" w:lineRule="auto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>II.</w:t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  <w:t>DONACIJE HRVATSKOM CRVENOM KRIŽU u iznosu</w:t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  <w:t>59.921,00 €</w:t>
      </w:r>
    </w:p>
    <w:p w14:paraId="6C441D64" w14:textId="77777777" w:rsidR="005226D2" w:rsidRPr="005226D2" w:rsidRDefault="005226D2" w:rsidP="005226D2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lastRenderedPageBreak/>
        <w:t>III.</w:t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  <w:t>UDRUGE PROIZAŠLE IZ DOMOVINSKOG RATA u iznosu</w:t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  <w:t xml:space="preserve"> </w:t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  <w:t>40.000,00 €</w:t>
      </w:r>
    </w:p>
    <w:p w14:paraId="0C287B58" w14:textId="77777777" w:rsidR="005226D2" w:rsidRPr="005226D2" w:rsidRDefault="005226D2" w:rsidP="005226D2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>IV.</w:t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  <w:t xml:space="preserve">HUMANITARNE UDRUGE u iznosu </w:t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  <w:t xml:space="preserve">  2.000,00 €</w:t>
      </w:r>
    </w:p>
    <w:p w14:paraId="081095BF" w14:textId="77777777" w:rsidR="005226D2" w:rsidRPr="005226D2" w:rsidRDefault="005226D2" w:rsidP="005226D2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>V.</w:t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  <w:t xml:space="preserve">UDRUGE INVALIDA u iznosu </w:t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  <w:t>11.000,00 €</w:t>
      </w:r>
    </w:p>
    <w:p w14:paraId="7F4D6B64" w14:textId="77777777" w:rsidR="005226D2" w:rsidRPr="005226D2" w:rsidRDefault="005226D2" w:rsidP="005226D2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>VI.</w:t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  <w:t>DONACIJE CARITASU POŽEŠKE BISKUPIJE u iznosu</w:t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  <w:t>10.000,00 €</w:t>
      </w:r>
    </w:p>
    <w:p w14:paraId="581DE592" w14:textId="77777777" w:rsidR="005226D2" w:rsidRPr="005226D2" w:rsidRDefault="005226D2" w:rsidP="005226D2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>VII.</w:t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  <w:t>OBILJEŽAVANJE DANA BRANITELJA GRADA POŽEGE</w:t>
      </w:r>
    </w:p>
    <w:p w14:paraId="0DFCF0D4" w14:textId="77777777" w:rsidR="005226D2" w:rsidRPr="005226D2" w:rsidRDefault="005226D2" w:rsidP="005226D2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  <w:t>financirat će se u iznosu</w:t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  <w:t xml:space="preserve">  1.400,00 €</w:t>
      </w:r>
    </w:p>
    <w:p w14:paraId="3BAF9FE0" w14:textId="77777777" w:rsidR="005226D2" w:rsidRPr="005226D2" w:rsidRDefault="005226D2" w:rsidP="005226D2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>VIII.</w:t>
      </w: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ab/>
        <w:t>Sredstva za financiranje Programa Naknade i donacije –  Demografske mjere u Gradu Požegi u 2025. godini osiguravaju se Proračunu Grada Požege za 2025. godinu kroz Aktivnost Pomoć djeci, mladima i obiteljima u ukupnom iznosu od 235.000,00 €, kako slijedi:</w:t>
      </w:r>
    </w:p>
    <w:tbl>
      <w:tblPr>
        <w:tblStyle w:val="Reetkatablice"/>
        <w:tblW w:w="9072" w:type="dxa"/>
        <w:tblInd w:w="-5" w:type="dxa"/>
        <w:tblLook w:val="04A0" w:firstRow="1" w:lastRow="0" w:firstColumn="1" w:lastColumn="0" w:noHBand="0" w:noVBand="1"/>
      </w:tblPr>
      <w:tblGrid>
        <w:gridCol w:w="7088"/>
        <w:gridCol w:w="1984"/>
      </w:tblGrid>
      <w:tr w:rsidR="005226D2" w:rsidRPr="005226D2" w14:paraId="08CFEEBF" w14:textId="77777777" w:rsidTr="007B5DCC">
        <w:tc>
          <w:tcPr>
            <w:tcW w:w="7088" w:type="dxa"/>
          </w:tcPr>
          <w:p w14:paraId="5B952A51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NAZIV DEMOGRAFSKE MJERE/NAMJENA SREDSTAVA</w:t>
            </w:r>
          </w:p>
        </w:tc>
        <w:tc>
          <w:tcPr>
            <w:tcW w:w="1984" w:type="dxa"/>
          </w:tcPr>
          <w:p w14:paraId="04854C62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IZNOS U €</w:t>
            </w:r>
          </w:p>
        </w:tc>
      </w:tr>
      <w:tr w:rsidR="005226D2" w:rsidRPr="005226D2" w14:paraId="60048AC9" w14:textId="77777777" w:rsidTr="007B5DCC">
        <w:tc>
          <w:tcPr>
            <w:tcW w:w="7088" w:type="dxa"/>
          </w:tcPr>
          <w:p w14:paraId="2C06D022" w14:textId="77777777" w:rsidR="005226D2" w:rsidRPr="005226D2" w:rsidRDefault="005226D2" w:rsidP="005226D2">
            <w:pPr>
              <w:widowControl w:val="0"/>
              <w:numPr>
                <w:ilvl w:val="0"/>
                <w:numId w:val="13"/>
              </w:numPr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P</w:t>
            </w:r>
            <w:r w:rsidRPr="005226D2">
              <w:rPr>
                <w:rFonts w:ascii="Calibri" w:eastAsia="Times New Roman" w:hAnsi="Calibri" w:cs="Calibri"/>
                <w:bCs/>
                <w:i/>
                <w:lang w:eastAsia="hr-HR"/>
              </w:rPr>
              <w:t>omoć za svako novorođeno dijete i prvorođeno dijete u Novoj godini</w:t>
            </w:r>
          </w:p>
        </w:tc>
        <w:tc>
          <w:tcPr>
            <w:tcW w:w="1984" w:type="dxa"/>
          </w:tcPr>
          <w:p w14:paraId="1C6B6B6A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98.700,00</w:t>
            </w:r>
          </w:p>
        </w:tc>
      </w:tr>
      <w:tr w:rsidR="005226D2" w:rsidRPr="005226D2" w14:paraId="2D1B8F87" w14:textId="77777777" w:rsidTr="007B5DCC">
        <w:tc>
          <w:tcPr>
            <w:tcW w:w="7088" w:type="dxa"/>
          </w:tcPr>
          <w:p w14:paraId="294D3396" w14:textId="77777777" w:rsidR="005226D2" w:rsidRPr="005226D2" w:rsidRDefault="005226D2" w:rsidP="005226D2">
            <w:pPr>
              <w:widowControl w:val="0"/>
              <w:numPr>
                <w:ilvl w:val="0"/>
                <w:numId w:val="13"/>
              </w:numPr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Sufinanciranje ljetovanja u Baški</w:t>
            </w:r>
          </w:p>
        </w:tc>
        <w:tc>
          <w:tcPr>
            <w:tcW w:w="1984" w:type="dxa"/>
          </w:tcPr>
          <w:p w14:paraId="11C0D0EB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37.000,00</w:t>
            </w:r>
          </w:p>
        </w:tc>
      </w:tr>
      <w:tr w:rsidR="005226D2" w:rsidRPr="005226D2" w14:paraId="2AD1A1CE" w14:textId="77777777" w:rsidTr="007B5DCC">
        <w:trPr>
          <w:trHeight w:val="557"/>
        </w:trPr>
        <w:tc>
          <w:tcPr>
            <w:tcW w:w="7088" w:type="dxa"/>
          </w:tcPr>
          <w:p w14:paraId="155E04D0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 xml:space="preserve">       3.   Prigodni dar roditelju njegovatelju ili njegovatelju djeteta s teškoćama</w:t>
            </w:r>
          </w:p>
        </w:tc>
        <w:tc>
          <w:tcPr>
            <w:tcW w:w="1984" w:type="dxa"/>
          </w:tcPr>
          <w:p w14:paraId="52EB6013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 xml:space="preserve"> 5.000,00</w:t>
            </w:r>
          </w:p>
        </w:tc>
      </w:tr>
      <w:tr w:rsidR="005226D2" w:rsidRPr="005226D2" w14:paraId="2280A70F" w14:textId="77777777" w:rsidTr="007B5DCC">
        <w:trPr>
          <w:trHeight w:val="557"/>
        </w:trPr>
        <w:tc>
          <w:tcPr>
            <w:tcW w:w="7088" w:type="dxa"/>
          </w:tcPr>
          <w:p w14:paraId="47391AB3" w14:textId="77777777" w:rsidR="005226D2" w:rsidRPr="005226D2" w:rsidRDefault="005226D2" w:rsidP="005226D2">
            <w:pPr>
              <w:widowControl w:val="0"/>
              <w:numPr>
                <w:ilvl w:val="0"/>
                <w:numId w:val="13"/>
              </w:numPr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 xml:space="preserve">Pravo na besplatnu Školu u prirodi učenika 4. razreda u Dječjem  </w:t>
            </w:r>
          </w:p>
          <w:p w14:paraId="74C22E13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ind w:left="720"/>
              <w:contextualSpacing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odmaralištu u Baški</w:t>
            </w:r>
          </w:p>
        </w:tc>
        <w:tc>
          <w:tcPr>
            <w:tcW w:w="1984" w:type="dxa"/>
          </w:tcPr>
          <w:p w14:paraId="586E8211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60.000,00</w:t>
            </w:r>
          </w:p>
        </w:tc>
      </w:tr>
      <w:tr w:rsidR="005226D2" w:rsidRPr="005226D2" w14:paraId="4904EEBD" w14:textId="77777777" w:rsidTr="007B5DCC">
        <w:trPr>
          <w:trHeight w:val="557"/>
        </w:trPr>
        <w:tc>
          <w:tcPr>
            <w:tcW w:w="7088" w:type="dxa"/>
          </w:tcPr>
          <w:p w14:paraId="3C95BEF8" w14:textId="77777777" w:rsidR="005226D2" w:rsidRPr="005226D2" w:rsidRDefault="005226D2" w:rsidP="005226D2">
            <w:pPr>
              <w:widowControl w:val="0"/>
              <w:numPr>
                <w:ilvl w:val="0"/>
                <w:numId w:val="14"/>
              </w:numPr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Ostale naknade djeci i obitelji iz proračuna u naravi (prigodni dar djeci u vrtićima i obrtima za čuvanje djece, školama, Kaznionici i OŽB, višečlanim obiteljima i dr.)</w:t>
            </w:r>
          </w:p>
        </w:tc>
        <w:tc>
          <w:tcPr>
            <w:tcW w:w="1984" w:type="dxa"/>
          </w:tcPr>
          <w:p w14:paraId="57CC05BC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2.500,00</w:t>
            </w:r>
          </w:p>
        </w:tc>
      </w:tr>
      <w:tr w:rsidR="005226D2" w:rsidRPr="005226D2" w14:paraId="15A00882" w14:textId="77777777" w:rsidTr="007B5DCC">
        <w:trPr>
          <w:trHeight w:val="557"/>
        </w:trPr>
        <w:tc>
          <w:tcPr>
            <w:tcW w:w="7088" w:type="dxa"/>
          </w:tcPr>
          <w:p w14:paraId="5D47A2A6" w14:textId="77777777" w:rsidR="005226D2" w:rsidRPr="005226D2" w:rsidRDefault="005226D2" w:rsidP="005226D2">
            <w:pPr>
              <w:widowControl w:val="0"/>
              <w:numPr>
                <w:ilvl w:val="0"/>
                <w:numId w:val="14"/>
              </w:numPr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Ostale naknade djeci i obitelji iz proračuna u novcu (prigodni dar  djeci s rijetkim bolestima, višečlanim obiteljima i dr.)</w:t>
            </w:r>
          </w:p>
          <w:p w14:paraId="203799EA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ind w:left="720"/>
              <w:contextualSpacing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</w:p>
        </w:tc>
        <w:tc>
          <w:tcPr>
            <w:tcW w:w="1984" w:type="dxa"/>
          </w:tcPr>
          <w:p w14:paraId="10187729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1.800,00</w:t>
            </w:r>
          </w:p>
        </w:tc>
      </w:tr>
      <w:tr w:rsidR="005226D2" w:rsidRPr="005226D2" w14:paraId="5E83670E" w14:textId="77777777" w:rsidTr="007B5DCC">
        <w:trPr>
          <w:trHeight w:val="557"/>
        </w:trPr>
        <w:tc>
          <w:tcPr>
            <w:tcW w:w="7088" w:type="dxa"/>
          </w:tcPr>
          <w:p w14:paraId="377327F0" w14:textId="77777777" w:rsidR="005226D2" w:rsidRPr="005226D2" w:rsidRDefault="005226D2" w:rsidP="005226D2">
            <w:pPr>
              <w:widowControl w:val="0"/>
              <w:numPr>
                <w:ilvl w:val="0"/>
                <w:numId w:val="14"/>
              </w:numPr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Sufinanciranje autoškole za učenike srednjih škola</w:t>
            </w:r>
          </w:p>
        </w:tc>
        <w:tc>
          <w:tcPr>
            <w:tcW w:w="1984" w:type="dxa"/>
          </w:tcPr>
          <w:p w14:paraId="57CFEB51" w14:textId="77777777" w:rsidR="005226D2" w:rsidRPr="005226D2" w:rsidRDefault="005226D2" w:rsidP="005226D2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lang w:eastAsia="hr-HR"/>
              </w:rPr>
            </w:pPr>
            <w:r w:rsidRPr="005226D2">
              <w:rPr>
                <w:rFonts w:ascii="Calibri" w:eastAsia="Calibri" w:hAnsi="Calibri" w:cs="Calibri"/>
                <w:bCs/>
                <w:i/>
                <w:lang w:eastAsia="hr-HR"/>
              </w:rPr>
              <w:t>30.000,00</w:t>
            </w:r>
          </w:p>
        </w:tc>
      </w:tr>
    </w:tbl>
    <w:p w14:paraId="72155BC0" w14:textId="77777777" w:rsidR="005226D2" w:rsidRPr="005226D2" w:rsidRDefault="005226D2" w:rsidP="005226D2">
      <w:pPr>
        <w:widowControl w:val="0"/>
        <w:suppressAutoHyphens/>
        <w:autoSpaceDN w:val="0"/>
        <w:spacing w:before="240" w:after="0" w:line="360" w:lineRule="auto"/>
        <w:jc w:val="center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>Članak 3.</w:t>
      </w:r>
    </w:p>
    <w:p w14:paraId="386DC285" w14:textId="77777777" w:rsidR="005226D2" w:rsidRPr="005226D2" w:rsidRDefault="005226D2" w:rsidP="005226D2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 xml:space="preserve">Upravni odjel za društvene djelatnosti Grada Požege </w:t>
      </w:r>
    </w:p>
    <w:p w14:paraId="65CC4633" w14:textId="77777777" w:rsidR="005226D2" w:rsidRPr="005226D2" w:rsidRDefault="005226D2" w:rsidP="005226D2">
      <w:pPr>
        <w:widowControl w:val="0"/>
        <w:numPr>
          <w:ilvl w:val="0"/>
          <w:numId w:val="1"/>
        </w:numPr>
        <w:suppressAutoHyphens/>
        <w:autoSpaceDN w:val="0"/>
        <w:spacing w:after="0" w:line="240" w:lineRule="auto"/>
        <w:contextualSpacing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 xml:space="preserve">vrši raspodjelu financijskih sredstava iz članka 2. ovog Programa </w:t>
      </w:r>
    </w:p>
    <w:p w14:paraId="68AE0338" w14:textId="77777777" w:rsidR="005226D2" w:rsidRPr="005226D2" w:rsidRDefault="005226D2" w:rsidP="005226D2">
      <w:pPr>
        <w:widowControl w:val="0"/>
        <w:numPr>
          <w:ilvl w:val="0"/>
          <w:numId w:val="1"/>
        </w:numPr>
        <w:suppressAutoHyphens/>
        <w:autoSpaceDN w:val="0"/>
        <w:spacing w:after="240" w:line="240" w:lineRule="auto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>prati namjensko korištenje sredstava iz članka 2. ovog Programa i o tome podnosi izvješće Gradonačelniku Grada Požege.</w:t>
      </w:r>
    </w:p>
    <w:p w14:paraId="76BE5C5F" w14:textId="77777777" w:rsidR="005226D2" w:rsidRPr="005226D2" w:rsidRDefault="005226D2" w:rsidP="005226D2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>Članak 4.</w:t>
      </w:r>
    </w:p>
    <w:p w14:paraId="7FEAB154" w14:textId="77777777" w:rsidR="005226D2" w:rsidRPr="005226D2" w:rsidRDefault="005226D2" w:rsidP="005226D2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>Ovaj Program stupa na snagu danom donošenja, a isti će se objaviti u Službenim novinama Grada Požege.</w:t>
      </w:r>
    </w:p>
    <w:p w14:paraId="69A1D76D" w14:textId="77777777" w:rsidR="005226D2" w:rsidRPr="005226D2" w:rsidRDefault="005226D2" w:rsidP="005226D2">
      <w:pPr>
        <w:widowControl w:val="0"/>
        <w:suppressAutoHyphens/>
        <w:autoSpaceDN w:val="0"/>
        <w:spacing w:after="0" w:line="240" w:lineRule="auto"/>
        <w:ind w:left="5670"/>
        <w:jc w:val="center"/>
        <w:rPr>
          <w:rFonts w:ascii="Calibri" w:eastAsia="Times New Roman" w:hAnsi="Calibri" w:cs="Calibri"/>
          <w:bCs/>
          <w:i/>
          <w:kern w:val="2"/>
          <w:lang w:eastAsia="hr-HR"/>
        </w:rPr>
      </w:pPr>
      <w:r w:rsidRPr="005226D2">
        <w:rPr>
          <w:rFonts w:ascii="Calibri" w:eastAsia="Times New Roman" w:hAnsi="Calibri" w:cs="Calibri"/>
          <w:bCs/>
          <w:i/>
          <w:kern w:val="2"/>
          <w:lang w:eastAsia="hr-HR"/>
        </w:rPr>
        <w:t>PREDSJEDNIK</w:t>
      </w:r>
    </w:p>
    <w:p w14:paraId="00D270CE" w14:textId="77777777" w:rsidR="005226D2" w:rsidRPr="005226D2" w:rsidRDefault="005226D2" w:rsidP="005226D2">
      <w:pPr>
        <w:widowControl w:val="0"/>
        <w:suppressAutoHyphens/>
        <w:spacing w:after="0" w:line="240" w:lineRule="auto"/>
        <w:rPr>
          <w:rFonts w:ascii="Calibri" w:eastAsia="Arial Unicode MS" w:hAnsi="Calibri" w:cs="Calibri"/>
          <w:i/>
          <w:kern w:val="2"/>
          <w:lang w:eastAsia="hr-HR"/>
        </w:rPr>
      </w:pPr>
    </w:p>
    <w:p w14:paraId="243E3A26" w14:textId="77777777" w:rsidR="005226D2" w:rsidRPr="005226D2" w:rsidRDefault="005226D2" w:rsidP="005226D2">
      <w:pPr>
        <w:widowControl w:val="0"/>
        <w:suppressAutoHyphens/>
        <w:spacing w:after="0" w:line="240" w:lineRule="auto"/>
        <w:ind w:left="5670"/>
        <w:jc w:val="center"/>
        <w:rPr>
          <w:rFonts w:ascii="Calibri" w:eastAsia="Arial Unicode MS" w:hAnsi="Calibri" w:cs="Calibri"/>
          <w:i/>
          <w:kern w:val="2"/>
          <w:lang w:eastAsia="hr-HR"/>
        </w:rPr>
      </w:pPr>
      <w:r w:rsidRPr="005226D2">
        <w:rPr>
          <w:rFonts w:ascii="Calibri" w:eastAsia="Arial Unicode MS" w:hAnsi="Calibri" w:cs="Calibri"/>
          <w:i/>
          <w:kern w:val="2"/>
          <w:lang w:eastAsia="hr-HR"/>
        </w:rPr>
        <w:t>PREDSJEDNIK</w:t>
      </w:r>
    </w:p>
    <w:p w14:paraId="024976D6" w14:textId="77777777" w:rsidR="005226D2" w:rsidRPr="005226D2" w:rsidRDefault="005226D2" w:rsidP="005226D2">
      <w:pPr>
        <w:widowControl w:val="0"/>
        <w:suppressAutoHyphens/>
        <w:spacing w:after="0" w:line="240" w:lineRule="auto"/>
        <w:ind w:left="5670"/>
        <w:jc w:val="center"/>
        <w:rPr>
          <w:rFonts w:ascii="Calibri" w:eastAsia="Calibri" w:hAnsi="Calibri" w:cs="Calibri"/>
          <w:bCs/>
          <w:i/>
          <w:kern w:val="2"/>
          <w:lang w:eastAsia="hr-HR"/>
        </w:rPr>
      </w:pPr>
      <w:r w:rsidRPr="005226D2">
        <w:rPr>
          <w:rFonts w:ascii="Calibri" w:eastAsia="Calibri" w:hAnsi="Calibri" w:cs="Calibri"/>
          <w:bCs/>
          <w:i/>
          <w:kern w:val="2"/>
          <w:lang w:eastAsia="hr-HR"/>
        </w:rPr>
        <w:t xml:space="preserve">Tomislav </w:t>
      </w:r>
      <w:proofErr w:type="spellStart"/>
      <w:r w:rsidRPr="005226D2">
        <w:rPr>
          <w:rFonts w:ascii="Calibri" w:eastAsia="Calibri" w:hAnsi="Calibri" w:cs="Calibri"/>
          <w:bCs/>
          <w:i/>
          <w:kern w:val="2"/>
          <w:lang w:eastAsia="hr-HR"/>
        </w:rPr>
        <w:t>Hajpek</w:t>
      </w:r>
      <w:proofErr w:type="spellEnd"/>
      <w:r w:rsidRPr="005226D2">
        <w:rPr>
          <w:rFonts w:ascii="Calibri" w:eastAsia="Calibri" w:hAnsi="Calibri" w:cs="Calibri"/>
          <w:bCs/>
          <w:i/>
          <w:kern w:val="2"/>
          <w:lang w:eastAsia="hr-HR"/>
        </w:rPr>
        <w:t>, v.r.</w:t>
      </w:r>
    </w:p>
    <w:p w14:paraId="5760A31B" w14:textId="77777777" w:rsidR="005226D2" w:rsidRPr="005226D2" w:rsidRDefault="005226D2" w:rsidP="005226D2">
      <w:pPr>
        <w:spacing w:line="278" w:lineRule="auto"/>
        <w:rPr>
          <w:rFonts w:ascii="Calibri" w:eastAsia="Calibri" w:hAnsi="Calibri" w:cs="Calibri"/>
          <w:bCs/>
          <w:i/>
          <w:kern w:val="2"/>
          <w:lang w:eastAsia="hr-HR"/>
        </w:rPr>
      </w:pPr>
      <w:r w:rsidRPr="005226D2">
        <w:rPr>
          <w:rFonts w:ascii="Calibri" w:eastAsia="Calibri" w:hAnsi="Calibri" w:cs="Calibri"/>
          <w:bCs/>
          <w:i/>
          <w:kern w:val="2"/>
          <w:lang w:eastAsia="hr-HR"/>
        </w:rPr>
        <w:br w:type="page"/>
      </w:r>
    </w:p>
    <w:p w14:paraId="08830D04" w14:textId="00372286" w:rsidR="00FA6E53" w:rsidRPr="00795BD1" w:rsidRDefault="00FA6E53" w:rsidP="00795BD1">
      <w:pPr>
        <w:widowControl w:val="0"/>
        <w:spacing w:after="0" w:line="240" w:lineRule="auto"/>
        <w:jc w:val="right"/>
        <w:rPr>
          <w:rFonts w:ascii="Calibri" w:eastAsia="Calibri" w:hAnsi="Calibri" w:cs="Calibri"/>
          <w:color w:val="2E74B5" w:themeColor="accent5" w:themeShade="BF"/>
          <w:kern w:val="2"/>
          <w:u w:val="single"/>
          <w:lang w:eastAsia="hr-HR"/>
        </w:rPr>
      </w:pPr>
      <w:r w:rsidRPr="00795BD1">
        <w:rPr>
          <w:rFonts w:ascii="Calibri" w:eastAsia="Times New Roman" w:hAnsi="Calibri" w:cs="Calibri"/>
          <w:i/>
          <w:iCs/>
          <w:color w:val="2E74B5" w:themeColor="accent5" w:themeShade="BF"/>
          <w:kern w:val="2"/>
          <w:u w:val="single"/>
          <w:lang w:eastAsia="hr-HR"/>
        </w:rPr>
        <w:lastRenderedPageBreak/>
        <w:t xml:space="preserve">Službene novine Grada Požege, broj: </w:t>
      </w:r>
      <w:r w:rsidR="00E30FCB" w:rsidRPr="00795BD1">
        <w:rPr>
          <w:rFonts w:ascii="Calibri" w:eastAsia="Times New Roman" w:hAnsi="Calibri" w:cs="Calibri"/>
          <w:i/>
          <w:iCs/>
          <w:color w:val="2E74B5" w:themeColor="accent5" w:themeShade="BF"/>
          <w:kern w:val="2"/>
          <w:u w:val="single"/>
          <w:lang w:eastAsia="hr-HR"/>
        </w:rPr>
        <w:t>5</w:t>
      </w:r>
      <w:r w:rsidRPr="00795BD1">
        <w:rPr>
          <w:rFonts w:ascii="Calibri" w:eastAsia="Times New Roman" w:hAnsi="Calibri" w:cs="Calibri"/>
          <w:i/>
          <w:iCs/>
          <w:color w:val="2E74B5" w:themeColor="accent5" w:themeShade="BF"/>
          <w:kern w:val="2"/>
          <w:u w:val="single"/>
          <w:lang w:eastAsia="hr-HR"/>
        </w:rPr>
        <w:t>/2</w:t>
      </w:r>
      <w:r w:rsidR="00E30FCB" w:rsidRPr="00795BD1">
        <w:rPr>
          <w:rFonts w:ascii="Calibri" w:eastAsia="Times New Roman" w:hAnsi="Calibri" w:cs="Calibri"/>
          <w:i/>
          <w:iCs/>
          <w:color w:val="2E74B5" w:themeColor="accent5" w:themeShade="BF"/>
          <w:kern w:val="2"/>
          <w:u w:val="single"/>
          <w:lang w:eastAsia="hr-HR"/>
        </w:rPr>
        <w:t>5</w:t>
      </w:r>
      <w:r w:rsidRPr="00795BD1">
        <w:rPr>
          <w:rFonts w:ascii="Calibri" w:eastAsia="Times New Roman" w:hAnsi="Calibri" w:cs="Calibri"/>
          <w:i/>
          <w:iCs/>
          <w:color w:val="2E74B5" w:themeColor="accent5" w:themeShade="BF"/>
          <w:kern w:val="2"/>
          <w:u w:val="single"/>
          <w:lang w:eastAsia="hr-HR"/>
        </w:rPr>
        <w:t>.</w:t>
      </w:r>
    </w:p>
    <w:p w14:paraId="4BE0E7A3" w14:textId="77777777" w:rsidR="00AE2FB9" w:rsidRPr="0088759B" w:rsidRDefault="00AE2FB9" w:rsidP="00AE2FB9">
      <w:pPr>
        <w:widowControl w:val="0"/>
        <w:suppressAutoHyphens/>
        <w:spacing w:after="0" w:line="240" w:lineRule="auto"/>
        <w:ind w:right="5386" w:firstLine="142"/>
        <w:jc w:val="center"/>
        <w:rPr>
          <w:rFonts w:ascii="Calibri" w:eastAsia="Times New Roman" w:hAnsi="Calibri" w:cs="Calibri"/>
          <w:kern w:val="2"/>
          <w:szCs w:val="24"/>
          <w:lang w:val="en-US" w:eastAsia="hr-HR"/>
        </w:rPr>
      </w:pPr>
      <w:r w:rsidRPr="0088759B">
        <w:rPr>
          <w:rFonts w:ascii="Calibri" w:eastAsia="Times New Roman" w:hAnsi="Calibri" w:cs="Calibri"/>
          <w:noProof/>
          <w:kern w:val="2"/>
          <w:szCs w:val="24"/>
          <w:lang w:eastAsia="hr-HR"/>
        </w:rPr>
        <w:drawing>
          <wp:inline distT="0" distB="0" distL="0" distR="0" wp14:anchorId="440ADA43" wp14:editId="6F640CCF">
            <wp:extent cx="314325" cy="428625"/>
            <wp:effectExtent l="0" t="0" r="9525" b="9525"/>
            <wp:docPr id="934870874" name="Slika 2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2458016" name="Slika 2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335E1" w14:textId="77777777" w:rsidR="00AE2FB9" w:rsidRPr="0088759B" w:rsidRDefault="00AE2FB9" w:rsidP="00AE2FB9">
      <w:pPr>
        <w:widowControl w:val="0"/>
        <w:suppressAutoHyphens/>
        <w:spacing w:after="0" w:line="240" w:lineRule="auto"/>
        <w:ind w:right="5386"/>
        <w:jc w:val="center"/>
        <w:rPr>
          <w:rFonts w:ascii="Calibri" w:eastAsia="Times New Roman" w:hAnsi="Calibri" w:cs="Calibri"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i/>
          <w:iCs/>
          <w:kern w:val="2"/>
          <w:szCs w:val="24"/>
          <w:lang w:eastAsia="hr-HR"/>
        </w:rPr>
        <w:t>R  E  P  U  B  L  I  K  A    H  R  V  A  T  S  K  A</w:t>
      </w:r>
    </w:p>
    <w:p w14:paraId="77D6AE29" w14:textId="77777777" w:rsidR="00AE2FB9" w:rsidRPr="0088759B" w:rsidRDefault="00AE2FB9" w:rsidP="00AE2FB9">
      <w:pPr>
        <w:widowControl w:val="0"/>
        <w:suppressAutoHyphens/>
        <w:spacing w:after="0" w:line="240" w:lineRule="auto"/>
        <w:ind w:right="5386"/>
        <w:jc w:val="center"/>
        <w:rPr>
          <w:rFonts w:ascii="Calibri" w:eastAsia="Times New Roman" w:hAnsi="Calibri" w:cs="Calibri"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i/>
          <w:iCs/>
          <w:kern w:val="2"/>
          <w:szCs w:val="24"/>
          <w:lang w:eastAsia="hr-HR"/>
        </w:rPr>
        <w:t>POŽEŠKO-SLAVONSKA ŽUPANIJA</w:t>
      </w:r>
    </w:p>
    <w:p w14:paraId="01E4484B" w14:textId="77777777" w:rsidR="00AE2FB9" w:rsidRPr="00934E85" w:rsidRDefault="00AE2FB9" w:rsidP="00AE2FB9">
      <w:pPr>
        <w:widowControl w:val="0"/>
        <w:suppressAutoHyphens/>
        <w:spacing w:after="0" w:line="240" w:lineRule="auto"/>
        <w:ind w:right="5386"/>
        <w:jc w:val="center"/>
        <w:rPr>
          <w:rFonts w:ascii="Calibri" w:eastAsia="Times New Roman" w:hAnsi="Calibri" w:cs="Calibri"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i/>
          <w:iCs/>
          <w:noProof/>
          <w:kern w:val="2"/>
          <w:sz w:val="20"/>
          <w:szCs w:val="20"/>
          <w:lang w:eastAsia="hr-HR"/>
        </w:rPr>
        <w:drawing>
          <wp:anchor distT="0" distB="0" distL="114300" distR="114300" simplePos="0" relativeHeight="251679744" behindDoc="0" locked="0" layoutInCell="1" allowOverlap="1" wp14:anchorId="6C4C648C" wp14:editId="49BA38BC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961180088" name="Slika 3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558197" name="Slika 3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34E85">
        <w:rPr>
          <w:rFonts w:ascii="Calibri" w:eastAsia="Times New Roman" w:hAnsi="Calibri" w:cs="Calibri"/>
          <w:i/>
          <w:iCs/>
          <w:kern w:val="2"/>
          <w:szCs w:val="24"/>
          <w:lang w:eastAsia="hr-HR"/>
        </w:rPr>
        <w:t>GRAD POŽEGA</w:t>
      </w:r>
    </w:p>
    <w:p w14:paraId="2DB62037" w14:textId="77777777" w:rsidR="00AE2FB9" w:rsidRPr="00934E85" w:rsidRDefault="00AE2FB9" w:rsidP="00AE2FB9">
      <w:pPr>
        <w:widowControl w:val="0"/>
        <w:suppressAutoHyphens/>
        <w:spacing w:after="240" w:line="240" w:lineRule="auto"/>
        <w:ind w:right="5386"/>
        <w:jc w:val="center"/>
        <w:rPr>
          <w:rFonts w:ascii="Calibri" w:eastAsia="Times New Roman" w:hAnsi="Calibri" w:cs="Calibri"/>
          <w:i/>
          <w:iCs/>
          <w:kern w:val="2"/>
          <w:szCs w:val="24"/>
          <w:lang w:eastAsia="hr-HR"/>
        </w:rPr>
      </w:pPr>
      <w:r w:rsidRPr="00934E85">
        <w:rPr>
          <w:rFonts w:ascii="Calibri" w:eastAsia="Times New Roman" w:hAnsi="Calibri" w:cs="Calibri"/>
          <w:i/>
          <w:iCs/>
          <w:kern w:val="2"/>
          <w:szCs w:val="24"/>
          <w:lang w:eastAsia="hr-HR"/>
        </w:rPr>
        <w:t>Gradsko vijeće</w:t>
      </w:r>
    </w:p>
    <w:p w14:paraId="3EFEB5F3" w14:textId="77777777" w:rsidR="00AE2FB9" w:rsidRPr="0088759B" w:rsidRDefault="00AE2FB9" w:rsidP="00AE2FB9">
      <w:pPr>
        <w:widowControl w:val="0"/>
        <w:suppressAutoHyphens/>
        <w:spacing w:after="0" w:line="240" w:lineRule="auto"/>
        <w:jc w:val="both"/>
        <w:rPr>
          <w:rFonts w:ascii="Calibri" w:eastAsia="Arial Unicode MS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Arial Unicode MS" w:hAnsi="Calibri" w:cs="Calibri"/>
          <w:bCs/>
          <w:i/>
          <w:iCs/>
          <w:kern w:val="2"/>
          <w:szCs w:val="24"/>
          <w:lang w:eastAsia="hr-HR"/>
        </w:rPr>
        <w:t>KLASA: 550-01/24-08/3</w:t>
      </w:r>
    </w:p>
    <w:p w14:paraId="4C96FF32" w14:textId="77777777" w:rsidR="00AE2FB9" w:rsidRPr="0088759B" w:rsidRDefault="00AE2FB9" w:rsidP="00AE2FB9">
      <w:pPr>
        <w:widowControl w:val="0"/>
        <w:suppressAutoHyphens/>
        <w:spacing w:after="0" w:line="240" w:lineRule="auto"/>
        <w:jc w:val="both"/>
        <w:rPr>
          <w:rFonts w:ascii="Calibri" w:eastAsia="Arial Unicode MS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Arial Unicode MS" w:hAnsi="Calibri" w:cs="Calibri"/>
          <w:bCs/>
          <w:i/>
          <w:iCs/>
          <w:kern w:val="2"/>
          <w:szCs w:val="24"/>
          <w:lang w:eastAsia="hr-HR"/>
        </w:rPr>
        <w:t>URBROJ: 2177-1-02/01-25-8</w:t>
      </w:r>
    </w:p>
    <w:p w14:paraId="57C90BC9" w14:textId="77777777" w:rsidR="00AE2FB9" w:rsidRPr="0088759B" w:rsidRDefault="00AE2FB9" w:rsidP="00AE2FB9">
      <w:pPr>
        <w:widowControl w:val="0"/>
        <w:suppressAutoHyphens/>
        <w:autoSpaceDN w:val="0"/>
        <w:spacing w:after="240" w:line="240" w:lineRule="auto"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Požega, 4. travnja 2025.</w:t>
      </w:r>
    </w:p>
    <w:p w14:paraId="56D60A11" w14:textId="77777777" w:rsidR="00AE2FB9" w:rsidRPr="0088759B" w:rsidRDefault="00AE2FB9" w:rsidP="00AE2FB9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 xml:space="preserve">Na temelju članka 6. Zakona o socijalnoj skrbi (Narodne novine, broj: 18/22., 46/22. i 119/22.), članka 33. Zakona o udrugama (Narodne novine, broj: 75/14., 70/17., 98/19. i 151/22.), članka 39. stavka 1. podstavka 3. Statuta Grada Požege (Službene novine Grada Požege, broj: 2/21. i 11/22.), Odluke o socijalnoj skrbi Grada Požege (Službene novine Grada Požege, broj: 20/23.- u  daljnjem tekstu: Odluka) i </w:t>
      </w:r>
      <w:r w:rsidRPr="0088759B">
        <w:rPr>
          <w:rFonts w:ascii="Calibri" w:eastAsia="Arial Unicode MS" w:hAnsi="Calibri" w:cs="Calibri"/>
          <w:bCs/>
          <w:i/>
          <w:iCs/>
          <w:kern w:val="2"/>
          <w:szCs w:val="24"/>
          <w:lang w:eastAsia="hr-HR"/>
        </w:rPr>
        <w:t xml:space="preserve">Strategije demografske revitalizacije RH do 2033. godine (Narodne novine, broj: 36/24.) </w:t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 xml:space="preserve"> Gradsko vijeće Grada Požege, na 35. sjednici održanoj dana,4. travnja 2025. godine, donosi </w:t>
      </w:r>
    </w:p>
    <w:p w14:paraId="6C4D052A" w14:textId="77777777" w:rsidR="00AE2FB9" w:rsidRPr="0088759B" w:rsidRDefault="00AE2FB9" w:rsidP="00AE2FB9">
      <w:pPr>
        <w:widowControl w:val="0"/>
        <w:suppressAutoHyphens/>
        <w:autoSpaceDN w:val="0"/>
        <w:spacing w:after="0" w:line="240" w:lineRule="auto"/>
        <w:jc w:val="center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PROGRAM</w:t>
      </w:r>
    </w:p>
    <w:p w14:paraId="61CC180A" w14:textId="77777777" w:rsidR="00AE2FB9" w:rsidRPr="0088759B" w:rsidRDefault="00AE2FB9" w:rsidP="00AE2FB9">
      <w:pPr>
        <w:widowControl w:val="0"/>
        <w:suppressAutoHyphens/>
        <w:autoSpaceDN w:val="0"/>
        <w:spacing w:after="0" w:line="240" w:lineRule="auto"/>
        <w:jc w:val="center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 xml:space="preserve">o I. izmjenama i dopunama Programa javnih potreba u socijalnoj skrbi i demografskih mjera </w:t>
      </w:r>
    </w:p>
    <w:p w14:paraId="6DC3142B" w14:textId="77777777" w:rsidR="00AE2FB9" w:rsidRPr="0088759B" w:rsidRDefault="00AE2FB9" w:rsidP="00AE2FB9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u Gradu Požegi u 2025. godini</w:t>
      </w:r>
    </w:p>
    <w:p w14:paraId="6FE99BF8" w14:textId="77777777" w:rsidR="00AE2FB9" w:rsidRPr="0088759B" w:rsidRDefault="00AE2FB9" w:rsidP="00AE2FB9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Članak 1.</w:t>
      </w:r>
    </w:p>
    <w:p w14:paraId="70117E17" w14:textId="77777777" w:rsidR="00AE2FB9" w:rsidRPr="0088759B" w:rsidRDefault="00AE2FB9" w:rsidP="00AE2FB9">
      <w:pPr>
        <w:widowControl w:val="0"/>
        <w:suppressAutoHyphens/>
        <w:spacing w:after="0" w:line="240" w:lineRule="auto"/>
        <w:ind w:firstLine="708"/>
        <w:jc w:val="both"/>
        <w:rPr>
          <w:rFonts w:ascii="Calibri" w:eastAsia="Times New Roman" w:hAnsi="Calibri" w:cs="Calibri"/>
          <w:i/>
          <w:iCs/>
          <w:kern w:val="2"/>
          <w:szCs w:val="24"/>
          <w:lang w:eastAsia="zh-CN"/>
        </w:rPr>
      </w:pPr>
      <w:r w:rsidRPr="0088759B">
        <w:rPr>
          <w:rFonts w:ascii="Calibri" w:eastAsia="Times New Roman" w:hAnsi="Calibri" w:cs="Calibri"/>
          <w:i/>
          <w:iCs/>
          <w:kern w:val="2"/>
          <w:szCs w:val="24"/>
          <w:lang w:eastAsia="zh-CN"/>
        </w:rPr>
        <w:t xml:space="preserve">Ovim </w:t>
      </w:r>
      <w:r w:rsidRPr="0088759B">
        <w:rPr>
          <w:rFonts w:ascii="Calibri" w:eastAsia="Arial Unicode MS" w:hAnsi="Calibri" w:cs="Calibri"/>
          <w:bCs/>
          <w:i/>
          <w:iCs/>
          <w:kern w:val="2"/>
          <w:szCs w:val="24"/>
          <w:lang w:eastAsia="zh-CN"/>
        </w:rPr>
        <w:t xml:space="preserve">Izmjenama i dopunama Programa </w:t>
      </w:r>
      <w:r w:rsidRPr="0088759B">
        <w:rPr>
          <w:rFonts w:ascii="Calibri" w:eastAsia="Times New Roman" w:hAnsi="Calibri" w:cs="Calibri"/>
          <w:i/>
          <w:iCs/>
          <w:kern w:val="2"/>
          <w:szCs w:val="24"/>
          <w:lang w:eastAsia="zh-CN"/>
        </w:rPr>
        <w:t>mijenja se i dopunjuje Program javnih potreba u socijalnoj skrbi u Gradu Požegi za 2025. godinu (Službene novine Grada Požege: broj 21/24.) (u nastavku teksta: Program).</w:t>
      </w:r>
    </w:p>
    <w:p w14:paraId="6A1F2214" w14:textId="77777777" w:rsidR="00AE2FB9" w:rsidRPr="0088759B" w:rsidRDefault="00AE2FB9" w:rsidP="00AE2FB9">
      <w:pPr>
        <w:widowControl w:val="0"/>
        <w:suppressAutoHyphens/>
        <w:autoSpaceDE w:val="0"/>
        <w:autoSpaceDN w:val="0"/>
        <w:spacing w:after="0" w:line="240" w:lineRule="auto"/>
        <w:ind w:firstLine="708"/>
        <w:jc w:val="both"/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  <w:t xml:space="preserve">Članak 1. Programa mijenja se i glasi: </w:t>
      </w:r>
    </w:p>
    <w:p w14:paraId="476B3E7E" w14:textId="77777777" w:rsidR="00AE2FB9" w:rsidRPr="0088759B" w:rsidRDefault="00AE2FB9" w:rsidP="00AE2FB9">
      <w:pPr>
        <w:widowControl w:val="0"/>
        <w:suppressAutoHyphens/>
        <w:autoSpaceDE w:val="0"/>
        <w:autoSpaceDN w:val="0"/>
        <w:spacing w:after="0" w:line="240" w:lineRule="auto"/>
        <w:ind w:firstLine="708"/>
        <w:jc w:val="both"/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  <w:t>Programom javnih potreba u socijalnoj skrbi i demografskih mjera u Gradu Požegi u 2025. godini utvrđuju se planiraju se sredstva  u ukupnom iznosu 523.440,00 € za sljedeće naknade i donacije:</w:t>
      </w:r>
    </w:p>
    <w:p w14:paraId="784950D2" w14:textId="77777777" w:rsidR="00AE2FB9" w:rsidRPr="0088759B" w:rsidRDefault="00AE2FB9" w:rsidP="00AE2FB9">
      <w:pPr>
        <w:widowControl w:val="0"/>
        <w:numPr>
          <w:ilvl w:val="0"/>
          <w:numId w:val="8"/>
        </w:numPr>
        <w:suppressAutoHyphens/>
        <w:autoSpaceDE w:val="0"/>
        <w:autoSpaceDN w:val="0"/>
        <w:spacing w:after="0" w:line="240" w:lineRule="auto"/>
        <w:contextualSpacing/>
        <w:jc w:val="both"/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  <w:t>Mjere socijalne skrbi za koje se sredstva osiguravaju u Proračunu Grada Požege su prava na pomoći iz socijalne skrbi za podmirenje osnovnih životnih potreba socijalno ugroženih, nemoćnih i drugih osoba koje one same ili uz pomoć članova obitelji ne mogu zadovoljiti zbog nepovoljnih osobnih, gospodarskih, socijalnih i drugih okolnosti, te donacije Gradskom društvu Crvenog križa, humanitarnim, invalidnim udrugama i udrugama proizašlim iz Domovinskog rata,</w:t>
      </w:r>
    </w:p>
    <w:p w14:paraId="2FAE7B75" w14:textId="77777777" w:rsidR="00AE2FB9" w:rsidRPr="0088759B" w:rsidRDefault="00AE2FB9" w:rsidP="00AE2FB9">
      <w:pPr>
        <w:widowControl w:val="0"/>
        <w:numPr>
          <w:ilvl w:val="0"/>
          <w:numId w:val="8"/>
        </w:numPr>
        <w:suppressAutoHyphens/>
        <w:autoSpaceDE w:val="0"/>
        <w:spacing w:after="240" w:line="240" w:lineRule="auto"/>
        <w:ind w:left="1066" w:right="-142" w:hanging="357"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eastAsia="zh-CN"/>
        </w:rPr>
      </w:pPr>
      <w:r w:rsidRPr="0088759B"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  <w:t xml:space="preserve">Demografske mjere za koje se sredstva osiguravaju u Proračunu Grada Požege su pojedina prava na naknade i donacije djeci i obiteljima. </w:t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zh-CN"/>
        </w:rPr>
        <w:t>Cilj ovoga programa je stvaranje poticajnog okruženja za obitelj i mlade, kroz novčana davanja i sufinanciranje različitih troškova obiteljima s djecom.</w:t>
      </w:r>
    </w:p>
    <w:p w14:paraId="53C2F206" w14:textId="77777777" w:rsidR="00AE2FB9" w:rsidRPr="0088759B" w:rsidRDefault="00AE2FB9" w:rsidP="00AE2FB9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Članak 2.</w:t>
      </w:r>
    </w:p>
    <w:p w14:paraId="78CBA4B2" w14:textId="77777777" w:rsidR="00AE2FB9" w:rsidRPr="0088759B" w:rsidRDefault="00AE2FB9" w:rsidP="00AE2FB9">
      <w:pPr>
        <w:spacing w:after="0" w:line="240" w:lineRule="auto"/>
        <w:ind w:firstLine="708"/>
        <w:rPr>
          <w:rFonts w:ascii="Calibri" w:eastAsia="Times New Roman" w:hAnsi="Calibri" w:cs="Calibri"/>
          <w:i/>
          <w:iCs/>
          <w:lang w:eastAsia="hr-HR"/>
        </w:rPr>
      </w:pPr>
      <w:r w:rsidRPr="0088759B">
        <w:rPr>
          <w:rFonts w:ascii="Calibri" w:eastAsia="Times New Roman" w:hAnsi="Calibri" w:cs="Calibri"/>
          <w:i/>
          <w:iCs/>
          <w:lang w:eastAsia="hr-HR"/>
        </w:rPr>
        <w:t>Članak 2. Programa mijenja se i glasi:</w:t>
      </w:r>
    </w:p>
    <w:p w14:paraId="377A3CAC" w14:textId="77777777" w:rsidR="00AE2FB9" w:rsidRPr="0088759B" w:rsidRDefault="00AE2FB9" w:rsidP="00AE2FB9">
      <w:pPr>
        <w:spacing w:after="240" w:line="240" w:lineRule="auto"/>
        <w:ind w:firstLine="708"/>
        <w:rPr>
          <w:rFonts w:ascii="Calibri" w:eastAsia="Times New Roman" w:hAnsi="Calibri" w:cs="Calibri"/>
          <w:i/>
          <w:iCs/>
          <w:lang w:eastAsia="hr-HR"/>
        </w:rPr>
      </w:pPr>
      <w:r w:rsidRPr="0088759B">
        <w:rPr>
          <w:rFonts w:ascii="Calibri" w:eastAsia="Times New Roman" w:hAnsi="Calibri" w:cs="Calibri"/>
          <w:i/>
          <w:iCs/>
          <w:lang w:eastAsia="hr-HR"/>
        </w:rPr>
        <w:t>Sredstva za financiranje Programa Naknade i donacije – Mjere socijalne skrbi u Gradu Požegi u 2025. godini osiguravaju se Proračunu Grada Požege za 2025. godinu, u ukupnom iznosu od 308.440,00 €, kako slijedi:</w:t>
      </w:r>
    </w:p>
    <w:p w14:paraId="67765DA3" w14:textId="77777777" w:rsidR="00AE2FB9" w:rsidRPr="0088759B" w:rsidRDefault="00AE2FB9" w:rsidP="00AE2FB9">
      <w:pPr>
        <w:widowControl w:val="0"/>
        <w:numPr>
          <w:ilvl w:val="0"/>
          <w:numId w:val="9"/>
        </w:numPr>
        <w:suppressAutoHyphens/>
        <w:autoSpaceDE w:val="0"/>
        <w:spacing w:after="240" w:line="240" w:lineRule="auto"/>
        <w:ind w:left="1429"/>
        <w:jc w:val="both"/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  <w:t>PRAVA NA POMOĆI IZ SOCIJALNE SKRBI financirat će se u iznosu od 180.919,00 €, kako slijedi:</w:t>
      </w:r>
    </w:p>
    <w:tbl>
      <w:tblPr>
        <w:tblStyle w:val="Reetkatablice"/>
        <w:tblW w:w="0" w:type="auto"/>
        <w:tblInd w:w="-5" w:type="dxa"/>
        <w:tblLook w:val="04A0" w:firstRow="1" w:lastRow="0" w:firstColumn="1" w:lastColumn="0" w:noHBand="0" w:noVBand="1"/>
      </w:tblPr>
      <w:tblGrid>
        <w:gridCol w:w="2268"/>
        <w:gridCol w:w="5245"/>
        <w:gridCol w:w="1554"/>
      </w:tblGrid>
      <w:tr w:rsidR="0088759B" w:rsidRPr="0088759B" w14:paraId="62AA0F2D" w14:textId="77777777" w:rsidTr="00DB7571">
        <w:tc>
          <w:tcPr>
            <w:tcW w:w="2268" w:type="dxa"/>
          </w:tcPr>
          <w:p w14:paraId="02CCCE7A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lastRenderedPageBreak/>
              <w:t>NAZIV AKTIVNOSTI</w:t>
            </w:r>
          </w:p>
        </w:tc>
        <w:tc>
          <w:tcPr>
            <w:tcW w:w="5245" w:type="dxa"/>
          </w:tcPr>
          <w:p w14:paraId="0619C97C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NAZIV PRAVA IZ SOCIJALNE SKRBI/NAMJENA SREDSTAVA/IZNOS U €</w:t>
            </w:r>
          </w:p>
        </w:tc>
        <w:tc>
          <w:tcPr>
            <w:tcW w:w="1554" w:type="dxa"/>
          </w:tcPr>
          <w:p w14:paraId="26533F24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IZNOS U €</w:t>
            </w:r>
          </w:p>
        </w:tc>
      </w:tr>
      <w:tr w:rsidR="0088759B" w:rsidRPr="0088759B" w14:paraId="22B63133" w14:textId="77777777" w:rsidTr="00DB7571">
        <w:tc>
          <w:tcPr>
            <w:tcW w:w="2268" w:type="dxa"/>
          </w:tcPr>
          <w:p w14:paraId="31150A67" w14:textId="77777777" w:rsidR="00AE2FB9" w:rsidRPr="0088759B" w:rsidRDefault="00AE2FB9" w:rsidP="00AE2FB9">
            <w:pPr>
              <w:widowControl w:val="0"/>
              <w:numPr>
                <w:ilvl w:val="0"/>
                <w:numId w:val="11"/>
              </w:numPr>
              <w:suppressAutoHyphens/>
              <w:autoSpaceDE w:val="0"/>
              <w:spacing w:after="240"/>
              <w:contextualSpacing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REŽIJSKI TROŠKOVI</w:t>
            </w:r>
          </w:p>
        </w:tc>
        <w:tc>
          <w:tcPr>
            <w:tcW w:w="5245" w:type="dxa"/>
          </w:tcPr>
          <w:p w14:paraId="0F3CD382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1. Pravo na pomoć za podmirenje troškova stanovanja, a odnosi se na:</w:t>
            </w:r>
          </w:p>
          <w:p w14:paraId="2B8ADDA5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-pravo na pomoć za podmirenje troškova najamnine, komunalnu naknadu, troškove grijanja, vodne usluge, te troškovi nastali zbog radova na povećanju energetske učinkovitosti zgrade</w:t>
            </w:r>
          </w:p>
          <w:p w14:paraId="0965DE5C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- pravo na podmirenje drugih režijskih troškova</w:t>
            </w:r>
          </w:p>
          <w:p w14:paraId="2410139D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-pravo na pomoć za podmirenje boravka djece u jaslicama i vrtiću</w:t>
            </w:r>
          </w:p>
          <w:p w14:paraId="17CD3D9D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-pravo na podmirenje pogrebnih troškova (osnovne pogrebne opreme i troškova ukopa)</w:t>
            </w:r>
          </w:p>
          <w:p w14:paraId="37C15FC4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- pravo na pomoć za podmirivanje troškova ogrjeva, sukladno odluci o kriterijima i mjerilima za financiranje troškova stanovanja te iznosu sredstava za pojedinu jedinicu lokalne samouprave, koju donosi Vlada Republike Hrvatske za svaku proračunsku godinu</w:t>
            </w:r>
          </w:p>
          <w:p w14:paraId="271FB733" w14:textId="513C8469" w:rsidR="00AE2FB9" w:rsidRPr="0088759B" w:rsidRDefault="00AE2FB9" w:rsidP="00AE2FB9">
            <w:pPr>
              <w:widowControl w:val="0"/>
              <w:suppressAutoHyphens/>
              <w:autoSpaceDE w:val="0"/>
              <w:autoSpaceDN w:val="0"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-jednokratne novčane pomoći, a odnose se na ostale pomoći obitelji, Korisniku samcu ili obitelji zbog trenutačnih okolnosti (bolest, smrti, elementarne nepogode ili druga okolnost) koje nisu u svezi sa osnovnim životnim potrebama, a isplaćuju se u novcu ili u potrebnom materijalu i ostale pomoći</w:t>
            </w:r>
          </w:p>
        </w:tc>
        <w:tc>
          <w:tcPr>
            <w:tcW w:w="1554" w:type="dxa"/>
          </w:tcPr>
          <w:p w14:paraId="06C3DB06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73.500,00</w:t>
            </w:r>
          </w:p>
        </w:tc>
      </w:tr>
      <w:tr w:rsidR="0088759B" w:rsidRPr="0088759B" w14:paraId="5E06FFEB" w14:textId="77777777" w:rsidTr="00DB7571">
        <w:tc>
          <w:tcPr>
            <w:tcW w:w="2268" w:type="dxa"/>
          </w:tcPr>
          <w:p w14:paraId="428A37F6" w14:textId="77777777" w:rsidR="00AE2FB9" w:rsidRPr="0088759B" w:rsidRDefault="00AE2FB9" w:rsidP="00AE2FB9">
            <w:pPr>
              <w:widowControl w:val="0"/>
              <w:numPr>
                <w:ilvl w:val="0"/>
                <w:numId w:val="11"/>
              </w:numPr>
              <w:suppressAutoHyphens/>
              <w:autoSpaceDE w:val="0"/>
              <w:spacing w:after="240"/>
              <w:contextualSpacing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OBITELJ I DJECA</w:t>
            </w:r>
          </w:p>
        </w:tc>
        <w:tc>
          <w:tcPr>
            <w:tcW w:w="5245" w:type="dxa"/>
          </w:tcPr>
          <w:p w14:paraId="4B91A851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Ostale naknade iz proračuna u novcu, a odnose se napravo na besplatno ljetovanje učenika osnovnih škola u Baški i ostale pomoći djeci i mladeži</w:t>
            </w:r>
          </w:p>
        </w:tc>
        <w:tc>
          <w:tcPr>
            <w:tcW w:w="1554" w:type="dxa"/>
          </w:tcPr>
          <w:p w14:paraId="2DF2FE00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20.000,00</w:t>
            </w:r>
          </w:p>
        </w:tc>
      </w:tr>
      <w:tr w:rsidR="0088759B" w:rsidRPr="0088759B" w14:paraId="453B4622" w14:textId="77777777" w:rsidTr="00795BD1">
        <w:trPr>
          <w:trHeight w:val="3610"/>
        </w:trPr>
        <w:tc>
          <w:tcPr>
            <w:tcW w:w="2268" w:type="dxa"/>
          </w:tcPr>
          <w:p w14:paraId="4D94C3DF" w14:textId="77777777" w:rsidR="00AE2FB9" w:rsidRPr="0088759B" w:rsidRDefault="00AE2FB9" w:rsidP="00AE2FB9">
            <w:pPr>
              <w:widowControl w:val="0"/>
              <w:numPr>
                <w:ilvl w:val="0"/>
                <w:numId w:val="11"/>
              </w:numPr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POMOĆI STARIJM OSOBAMA</w:t>
            </w:r>
          </w:p>
        </w:tc>
        <w:tc>
          <w:tcPr>
            <w:tcW w:w="5245" w:type="dxa"/>
          </w:tcPr>
          <w:p w14:paraId="5F2B1242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ind w:left="34"/>
              <w:contextualSpacing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1. Pravo na novčanu pomoć umirovljenicima s nižim mirovinama -8.000,00 €</w:t>
            </w:r>
          </w:p>
          <w:p w14:paraId="12685C6D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2. Akcija „NITKO NE SMIJE BITI SAM“, druženje osoba starijih od 70 godina bez bračnog druga povodom Božićnih blagdana -17.000,00 €</w:t>
            </w:r>
          </w:p>
          <w:p w14:paraId="48AE6B08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3. Akcija „VALENTINOVO“, druženje bračnih parova sa 50 i više godina bračnog staža -11.419,00 €</w:t>
            </w:r>
          </w:p>
          <w:p w14:paraId="664CFCE7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4. Prijevoz umirovljenika na liječenje izvan mjesta prebivališta -1.000,00 €</w:t>
            </w:r>
          </w:p>
          <w:p w14:paraId="35C361CD" w14:textId="19B08CE9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5.. Dar za Uskrs i Božić umirovljenicima s nižom mirovinom -50.000,00 €</w:t>
            </w:r>
          </w:p>
        </w:tc>
        <w:tc>
          <w:tcPr>
            <w:tcW w:w="1554" w:type="dxa"/>
          </w:tcPr>
          <w:p w14:paraId="238BCCC4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87.419,00</w:t>
            </w:r>
          </w:p>
        </w:tc>
      </w:tr>
    </w:tbl>
    <w:p w14:paraId="0DFE5268" w14:textId="4C01DACD" w:rsidR="00795BD1" w:rsidRDefault="00795BD1" w:rsidP="00AE2FB9">
      <w:pPr>
        <w:widowControl w:val="0"/>
        <w:suppressAutoHyphens/>
        <w:autoSpaceDE w:val="0"/>
        <w:spacing w:after="240" w:line="240" w:lineRule="auto"/>
        <w:ind w:left="1080"/>
        <w:contextualSpacing/>
        <w:jc w:val="both"/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</w:pPr>
    </w:p>
    <w:p w14:paraId="7E33D4A4" w14:textId="77777777" w:rsidR="00795BD1" w:rsidRDefault="00795BD1">
      <w:pPr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</w:pPr>
      <w:r>
        <w:rPr>
          <w:rFonts w:ascii="Calibri" w:eastAsia="Calibri" w:hAnsi="Calibri" w:cs="Calibri"/>
          <w:bCs/>
          <w:i/>
          <w:iCs/>
          <w:kern w:val="2"/>
          <w:szCs w:val="24"/>
          <w:lang w:eastAsia="hr-HR"/>
        </w:rPr>
        <w:br w:type="page"/>
      </w:r>
    </w:p>
    <w:p w14:paraId="70AC2144" w14:textId="77777777" w:rsidR="00AE2FB9" w:rsidRPr="0088759B" w:rsidRDefault="00AE2FB9" w:rsidP="00AE2FB9">
      <w:pPr>
        <w:widowControl w:val="0"/>
        <w:suppressAutoHyphens/>
        <w:autoSpaceDN w:val="0"/>
        <w:spacing w:before="240" w:after="0" w:line="360" w:lineRule="auto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lastRenderedPageBreak/>
        <w:t>II.</w:t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  <w:t>DONACIJE HRVATSKOM CRVENOM KRIŽU u iznosu</w:t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  <w:t>59.921,00 €</w:t>
      </w:r>
    </w:p>
    <w:p w14:paraId="16852478" w14:textId="77777777" w:rsidR="00AE2FB9" w:rsidRPr="0088759B" w:rsidRDefault="00AE2FB9" w:rsidP="00AE2FB9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III.</w:t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  <w:t>UDRUGE PROIZAŠLE IZ DOMOVINSKOG RATA u iznosu</w:t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  <w:t>40.000,00 €</w:t>
      </w:r>
    </w:p>
    <w:p w14:paraId="0CD4BF54" w14:textId="77777777" w:rsidR="00AE2FB9" w:rsidRPr="0088759B" w:rsidRDefault="00AE2FB9" w:rsidP="00AE2FB9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IV.</w:t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  <w:t xml:space="preserve">HUMANITARNE UDRUGE u iznosu </w:t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  <w:t xml:space="preserve">  2.000,00 €</w:t>
      </w:r>
    </w:p>
    <w:p w14:paraId="58BCA1AD" w14:textId="77777777" w:rsidR="00AE2FB9" w:rsidRPr="0088759B" w:rsidRDefault="00AE2FB9" w:rsidP="00AE2FB9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V.</w:t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  <w:t xml:space="preserve">UDRUGE INVALIDA u iznosu </w:t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  <w:t>11.000,00 €</w:t>
      </w:r>
    </w:p>
    <w:p w14:paraId="57935179" w14:textId="77777777" w:rsidR="00AE2FB9" w:rsidRPr="0088759B" w:rsidRDefault="00AE2FB9" w:rsidP="00AE2FB9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VI.</w:t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  <w:t>DONACIJE CARITASU POŽEŠKE BISKUPIJE u iznosu</w:t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  <w:t>13.200,00 €</w:t>
      </w:r>
    </w:p>
    <w:p w14:paraId="49A970D0" w14:textId="77777777" w:rsidR="00AE2FB9" w:rsidRPr="0088759B" w:rsidRDefault="00AE2FB9" w:rsidP="00AE2FB9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VII.</w:t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  <w:t>OBILJEŽAVANJE DANA BRANITELJA GRADA POŽEGE</w:t>
      </w:r>
    </w:p>
    <w:p w14:paraId="0459BDF3" w14:textId="77777777" w:rsidR="00AE2FB9" w:rsidRPr="0088759B" w:rsidRDefault="00AE2FB9" w:rsidP="00AE2FB9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  <w:t>financirat će se u iznosu</w:t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  <w:t xml:space="preserve">  1.400,00 €</w:t>
      </w:r>
    </w:p>
    <w:p w14:paraId="01D8B35A" w14:textId="77777777" w:rsidR="00AE2FB9" w:rsidRPr="0088759B" w:rsidRDefault="00AE2FB9" w:rsidP="00AE2FB9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VIII.</w:t>
      </w: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ab/>
        <w:t>Sredstva za financiranje Programa Naknade i donacije –  Demografske mjere u Gradu Požegi u 2025. godini osiguravaju se Proračunu Grada Požege za 2025. godinu kroz Aktivnost Pomoć djeci, mladima i obiteljima u ukupnom iznosu od 215.000,00 €, kako slijedi:</w:t>
      </w:r>
    </w:p>
    <w:tbl>
      <w:tblPr>
        <w:tblStyle w:val="Reetkatablice"/>
        <w:tblW w:w="9072" w:type="dxa"/>
        <w:tblInd w:w="-5" w:type="dxa"/>
        <w:tblLook w:val="04A0" w:firstRow="1" w:lastRow="0" w:firstColumn="1" w:lastColumn="0" w:noHBand="0" w:noVBand="1"/>
      </w:tblPr>
      <w:tblGrid>
        <w:gridCol w:w="7088"/>
        <w:gridCol w:w="1984"/>
      </w:tblGrid>
      <w:tr w:rsidR="0088759B" w:rsidRPr="0088759B" w14:paraId="418DD7EE" w14:textId="77777777" w:rsidTr="00795BD1">
        <w:trPr>
          <w:trHeight w:val="340"/>
        </w:trPr>
        <w:tc>
          <w:tcPr>
            <w:tcW w:w="7088" w:type="dxa"/>
            <w:vAlign w:val="center"/>
          </w:tcPr>
          <w:p w14:paraId="71652D47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NAZIV DEMOGRAFSKE MJERE/NAMJENA SREDSTAVA</w:t>
            </w:r>
          </w:p>
        </w:tc>
        <w:tc>
          <w:tcPr>
            <w:tcW w:w="1984" w:type="dxa"/>
            <w:vAlign w:val="center"/>
          </w:tcPr>
          <w:p w14:paraId="5186F5BB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IZNOS U €</w:t>
            </w:r>
          </w:p>
        </w:tc>
      </w:tr>
      <w:tr w:rsidR="0088759B" w:rsidRPr="0088759B" w14:paraId="7B92579D" w14:textId="77777777" w:rsidTr="00795BD1">
        <w:trPr>
          <w:trHeight w:val="340"/>
        </w:trPr>
        <w:tc>
          <w:tcPr>
            <w:tcW w:w="7088" w:type="dxa"/>
            <w:vAlign w:val="center"/>
          </w:tcPr>
          <w:p w14:paraId="79A1ACDC" w14:textId="77777777" w:rsidR="00AE2FB9" w:rsidRPr="0088759B" w:rsidRDefault="00AE2FB9" w:rsidP="00AE2FB9">
            <w:pPr>
              <w:widowControl w:val="0"/>
              <w:numPr>
                <w:ilvl w:val="0"/>
                <w:numId w:val="13"/>
              </w:numPr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P</w:t>
            </w:r>
            <w:r w:rsidRPr="0088759B">
              <w:rPr>
                <w:rFonts w:ascii="Calibri" w:eastAsia="Times New Roman" w:hAnsi="Calibri" w:cs="Calibri"/>
                <w:bCs/>
                <w:i/>
                <w:iCs/>
                <w:kern w:val="2"/>
                <w:szCs w:val="24"/>
                <w:lang w:eastAsia="hr-HR"/>
              </w:rPr>
              <w:t>omoć za svako novorođeno dijete i prvorođeno dijete u Novoj godini</w:t>
            </w:r>
          </w:p>
        </w:tc>
        <w:tc>
          <w:tcPr>
            <w:tcW w:w="1984" w:type="dxa"/>
            <w:vAlign w:val="center"/>
          </w:tcPr>
          <w:p w14:paraId="4A71673C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98.700,00</w:t>
            </w:r>
          </w:p>
        </w:tc>
      </w:tr>
      <w:tr w:rsidR="0088759B" w:rsidRPr="0088759B" w14:paraId="2FEE594D" w14:textId="77777777" w:rsidTr="00795BD1">
        <w:trPr>
          <w:trHeight w:val="340"/>
        </w:trPr>
        <w:tc>
          <w:tcPr>
            <w:tcW w:w="7088" w:type="dxa"/>
            <w:vAlign w:val="center"/>
          </w:tcPr>
          <w:p w14:paraId="383814AD" w14:textId="77777777" w:rsidR="00AE2FB9" w:rsidRPr="0088759B" w:rsidRDefault="00AE2FB9" w:rsidP="00AE2FB9">
            <w:pPr>
              <w:widowControl w:val="0"/>
              <w:numPr>
                <w:ilvl w:val="0"/>
                <w:numId w:val="13"/>
              </w:numPr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Sufinanciranje ljetovanja u Baški</w:t>
            </w:r>
          </w:p>
        </w:tc>
        <w:tc>
          <w:tcPr>
            <w:tcW w:w="1984" w:type="dxa"/>
            <w:vAlign w:val="center"/>
          </w:tcPr>
          <w:p w14:paraId="5A7E0763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37.000,00</w:t>
            </w:r>
          </w:p>
        </w:tc>
      </w:tr>
      <w:tr w:rsidR="0088759B" w:rsidRPr="0088759B" w14:paraId="41E2D426" w14:textId="77777777" w:rsidTr="00795BD1">
        <w:trPr>
          <w:trHeight w:val="340"/>
        </w:trPr>
        <w:tc>
          <w:tcPr>
            <w:tcW w:w="7088" w:type="dxa"/>
            <w:vAlign w:val="center"/>
          </w:tcPr>
          <w:p w14:paraId="65E4ADDF" w14:textId="4A57975E" w:rsidR="00AE2FB9" w:rsidRPr="0088759B" w:rsidRDefault="00795BD1" w:rsidP="00795BD1">
            <w:pPr>
              <w:widowControl w:val="0"/>
              <w:suppressAutoHyphens/>
              <w:autoSpaceDE w:val="0"/>
              <w:spacing w:after="240"/>
              <w:ind w:left="321"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10</w:t>
            </w:r>
            <w:r w:rsidR="00AE2FB9"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.</w:t>
            </w:r>
            <w:r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ab/>
            </w:r>
            <w:r w:rsidR="00AE2FB9"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Prigodni dar roditelju njegovatelju ili njegovatelju djeteta s teškoćama</w:t>
            </w:r>
          </w:p>
        </w:tc>
        <w:tc>
          <w:tcPr>
            <w:tcW w:w="1984" w:type="dxa"/>
            <w:vAlign w:val="center"/>
          </w:tcPr>
          <w:p w14:paraId="10EF281E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 xml:space="preserve"> 5.000,00</w:t>
            </w:r>
          </w:p>
        </w:tc>
      </w:tr>
      <w:tr w:rsidR="0088759B" w:rsidRPr="0088759B" w14:paraId="078C7E03" w14:textId="77777777" w:rsidTr="00795BD1">
        <w:trPr>
          <w:trHeight w:val="340"/>
        </w:trPr>
        <w:tc>
          <w:tcPr>
            <w:tcW w:w="7088" w:type="dxa"/>
            <w:vAlign w:val="center"/>
          </w:tcPr>
          <w:p w14:paraId="10B00CA4" w14:textId="50B6BFF6" w:rsidR="00AE2FB9" w:rsidRPr="0088759B" w:rsidRDefault="00795BD1" w:rsidP="00795BD1">
            <w:pPr>
              <w:widowControl w:val="0"/>
              <w:suppressAutoHyphens/>
              <w:autoSpaceDE w:val="0"/>
              <w:spacing w:after="240"/>
              <w:ind w:left="604" w:hanging="283"/>
              <w:contextualSpacing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11.</w:t>
            </w:r>
            <w:r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ab/>
            </w:r>
            <w:r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ab/>
            </w:r>
            <w:r w:rsidR="00AE2FB9"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Pravo na besplatnu Školu u prirodi učenika 4. razreda u Dječjem odmaralištu u Baški</w:t>
            </w:r>
          </w:p>
        </w:tc>
        <w:tc>
          <w:tcPr>
            <w:tcW w:w="1984" w:type="dxa"/>
            <w:vAlign w:val="center"/>
          </w:tcPr>
          <w:p w14:paraId="4CE1A53A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60.000,00</w:t>
            </w:r>
          </w:p>
        </w:tc>
      </w:tr>
      <w:tr w:rsidR="0088759B" w:rsidRPr="0088759B" w14:paraId="261D74D5" w14:textId="77777777" w:rsidTr="00795BD1">
        <w:trPr>
          <w:trHeight w:val="340"/>
        </w:trPr>
        <w:tc>
          <w:tcPr>
            <w:tcW w:w="7088" w:type="dxa"/>
            <w:vAlign w:val="center"/>
          </w:tcPr>
          <w:p w14:paraId="33CAE7B2" w14:textId="77777777" w:rsidR="00AE2FB9" w:rsidRPr="0088759B" w:rsidRDefault="00AE2FB9" w:rsidP="00AE2FB9">
            <w:pPr>
              <w:widowControl w:val="0"/>
              <w:numPr>
                <w:ilvl w:val="0"/>
                <w:numId w:val="14"/>
              </w:numPr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Ostale naknade djeci i obitelji iz proračuna u naravi (prigodni dar djeci u vrtićima i obrtima za čuvanje djece, školama, Kaznionici i OŽB, višečlanim obiteljima i dr.)</w:t>
            </w:r>
          </w:p>
        </w:tc>
        <w:tc>
          <w:tcPr>
            <w:tcW w:w="1984" w:type="dxa"/>
            <w:vAlign w:val="center"/>
          </w:tcPr>
          <w:p w14:paraId="0A2770C2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2.500,00</w:t>
            </w:r>
          </w:p>
        </w:tc>
      </w:tr>
      <w:tr w:rsidR="0088759B" w:rsidRPr="0088759B" w14:paraId="4DEA285E" w14:textId="77777777" w:rsidTr="00795BD1">
        <w:trPr>
          <w:trHeight w:val="340"/>
        </w:trPr>
        <w:tc>
          <w:tcPr>
            <w:tcW w:w="7088" w:type="dxa"/>
            <w:vAlign w:val="center"/>
          </w:tcPr>
          <w:p w14:paraId="51F71917" w14:textId="292DDE45" w:rsidR="00AE2FB9" w:rsidRPr="0088759B" w:rsidRDefault="00AE2FB9" w:rsidP="00795BD1">
            <w:pPr>
              <w:widowControl w:val="0"/>
              <w:numPr>
                <w:ilvl w:val="0"/>
                <w:numId w:val="14"/>
              </w:numPr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Ostale naknade djeci i obitelji iz proračuna u novcu (prigodni dar  djeci s rijetkim bolestima, višečlanim obiteljima i dr.)</w:t>
            </w:r>
          </w:p>
        </w:tc>
        <w:tc>
          <w:tcPr>
            <w:tcW w:w="1984" w:type="dxa"/>
            <w:vAlign w:val="center"/>
          </w:tcPr>
          <w:p w14:paraId="0F8A7654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1.800,00</w:t>
            </w:r>
          </w:p>
        </w:tc>
      </w:tr>
      <w:tr w:rsidR="0088759B" w:rsidRPr="0088759B" w14:paraId="39D60493" w14:textId="77777777" w:rsidTr="00795BD1">
        <w:trPr>
          <w:trHeight w:val="340"/>
        </w:trPr>
        <w:tc>
          <w:tcPr>
            <w:tcW w:w="7088" w:type="dxa"/>
            <w:vAlign w:val="center"/>
          </w:tcPr>
          <w:p w14:paraId="2B1B6C4D" w14:textId="77777777" w:rsidR="00AE2FB9" w:rsidRPr="0088759B" w:rsidRDefault="00AE2FB9" w:rsidP="00AE2FB9">
            <w:pPr>
              <w:widowControl w:val="0"/>
              <w:numPr>
                <w:ilvl w:val="0"/>
                <w:numId w:val="14"/>
              </w:numPr>
              <w:suppressAutoHyphens/>
              <w:autoSpaceDE w:val="0"/>
              <w:spacing w:after="240"/>
              <w:contextualSpacing/>
              <w:jc w:val="both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Sufinanciranje autoškole za učenike srednjih škola</w:t>
            </w:r>
          </w:p>
        </w:tc>
        <w:tc>
          <w:tcPr>
            <w:tcW w:w="1984" w:type="dxa"/>
            <w:vAlign w:val="center"/>
          </w:tcPr>
          <w:p w14:paraId="56168AC1" w14:textId="77777777" w:rsidR="00AE2FB9" w:rsidRPr="0088759B" w:rsidRDefault="00AE2FB9" w:rsidP="00AE2FB9">
            <w:pPr>
              <w:widowControl w:val="0"/>
              <w:suppressAutoHyphens/>
              <w:autoSpaceDE w:val="0"/>
              <w:spacing w:after="240"/>
              <w:contextualSpacing/>
              <w:jc w:val="center"/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</w:pPr>
            <w:r w:rsidRPr="0088759B">
              <w:rPr>
                <w:rFonts w:ascii="Calibri" w:eastAsia="Calibri" w:hAnsi="Calibri" w:cs="Calibri"/>
                <w:bCs/>
                <w:i/>
                <w:iCs/>
                <w:kern w:val="2"/>
                <w:szCs w:val="24"/>
                <w:lang w:eastAsia="hr-HR"/>
              </w:rPr>
              <w:t>10.000,00</w:t>
            </w:r>
          </w:p>
        </w:tc>
      </w:tr>
    </w:tbl>
    <w:p w14:paraId="627A5BE9" w14:textId="77777777" w:rsidR="00AE2FB9" w:rsidRPr="0088759B" w:rsidRDefault="00AE2FB9" w:rsidP="00AE2FB9">
      <w:pPr>
        <w:widowControl w:val="0"/>
        <w:suppressAutoHyphens/>
        <w:autoSpaceDN w:val="0"/>
        <w:spacing w:before="240" w:after="0" w:line="360" w:lineRule="auto"/>
        <w:jc w:val="center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Članak 3.</w:t>
      </w:r>
    </w:p>
    <w:p w14:paraId="0B24D1B0" w14:textId="77777777" w:rsidR="00AE2FB9" w:rsidRPr="0088759B" w:rsidRDefault="00AE2FB9" w:rsidP="00AE2FB9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 xml:space="preserve">Upravni odjel za društvene djelatnosti Grada Požege </w:t>
      </w:r>
    </w:p>
    <w:p w14:paraId="1E8D10D3" w14:textId="77777777" w:rsidR="00AE2FB9" w:rsidRPr="0088759B" w:rsidRDefault="00AE2FB9" w:rsidP="00AE2FB9">
      <w:pPr>
        <w:widowControl w:val="0"/>
        <w:numPr>
          <w:ilvl w:val="0"/>
          <w:numId w:val="1"/>
        </w:numPr>
        <w:suppressAutoHyphens/>
        <w:autoSpaceDN w:val="0"/>
        <w:spacing w:after="0" w:line="240" w:lineRule="auto"/>
        <w:contextualSpacing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 xml:space="preserve">vrši raspodjelu financijskih sredstava iz članka 2. ovog Programa </w:t>
      </w:r>
    </w:p>
    <w:p w14:paraId="24CB37DC" w14:textId="77777777" w:rsidR="00AE2FB9" w:rsidRPr="0088759B" w:rsidRDefault="00AE2FB9" w:rsidP="00AE2FB9">
      <w:pPr>
        <w:widowControl w:val="0"/>
        <w:numPr>
          <w:ilvl w:val="0"/>
          <w:numId w:val="1"/>
        </w:numPr>
        <w:suppressAutoHyphens/>
        <w:autoSpaceDN w:val="0"/>
        <w:spacing w:after="240" w:line="240" w:lineRule="auto"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prati namjensko korištenje sredstava iz članka 2. ovog Programa i o tome podnosi izvješće Gradonačelniku Grada Požege.</w:t>
      </w:r>
    </w:p>
    <w:p w14:paraId="232AB828" w14:textId="77777777" w:rsidR="00AE2FB9" w:rsidRPr="0088759B" w:rsidRDefault="00AE2FB9" w:rsidP="00AE2FB9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Članak 4.</w:t>
      </w:r>
    </w:p>
    <w:p w14:paraId="38E7AA14" w14:textId="77777777" w:rsidR="00AE2FB9" w:rsidRPr="0088759B" w:rsidRDefault="00AE2FB9" w:rsidP="00AE2FB9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Ovaj Program stupa na snagu danom donošenja, a isti će se objaviti u Službenim novinama Grada Požege.</w:t>
      </w:r>
    </w:p>
    <w:p w14:paraId="2A74890C" w14:textId="77777777" w:rsidR="00AE2FB9" w:rsidRPr="0088759B" w:rsidRDefault="00AE2FB9" w:rsidP="00AE2FB9">
      <w:pPr>
        <w:widowControl w:val="0"/>
        <w:suppressAutoHyphens/>
        <w:autoSpaceDN w:val="0"/>
        <w:spacing w:after="0" w:line="240" w:lineRule="auto"/>
        <w:ind w:left="6379"/>
        <w:jc w:val="center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PREDSJEDNIK</w:t>
      </w:r>
    </w:p>
    <w:p w14:paraId="53BA6BA6" w14:textId="787F2B4B" w:rsidR="00795BD1" w:rsidRDefault="00AE2FB9" w:rsidP="00AE2FB9">
      <w:pPr>
        <w:widowControl w:val="0"/>
        <w:suppressAutoHyphens/>
        <w:autoSpaceDN w:val="0"/>
        <w:spacing w:after="0" w:line="240" w:lineRule="auto"/>
        <w:jc w:val="right"/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 xml:space="preserve">Matej Begić, </w:t>
      </w:r>
      <w:proofErr w:type="spellStart"/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dipl.ing.šum</w:t>
      </w:r>
      <w:proofErr w:type="spellEnd"/>
      <w:r w:rsidRPr="0088759B"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t>., v.r.</w:t>
      </w:r>
    </w:p>
    <w:p w14:paraId="41ACD9C0" w14:textId="77777777" w:rsidR="00795BD1" w:rsidRDefault="00795BD1">
      <w:pPr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</w:pPr>
      <w:r>
        <w:rPr>
          <w:rFonts w:ascii="Calibri" w:eastAsia="Times New Roman" w:hAnsi="Calibri" w:cs="Calibri"/>
          <w:bCs/>
          <w:i/>
          <w:iCs/>
          <w:kern w:val="2"/>
          <w:szCs w:val="24"/>
          <w:lang w:eastAsia="hr-HR"/>
        </w:rPr>
        <w:br w:type="page"/>
      </w:r>
    </w:p>
    <w:p w14:paraId="628206CB" w14:textId="77777777" w:rsidR="00CD60BC" w:rsidRPr="00795BD1" w:rsidRDefault="00CD60BC" w:rsidP="00795BD1">
      <w:pPr>
        <w:widowControl w:val="0"/>
        <w:spacing w:after="0" w:line="240" w:lineRule="auto"/>
        <w:jc w:val="right"/>
        <w:rPr>
          <w:rFonts w:ascii="Calibri" w:eastAsia="Calibri" w:hAnsi="Calibri" w:cs="Calibri"/>
          <w:color w:val="0070C0"/>
          <w:kern w:val="2"/>
          <w:u w:val="single"/>
          <w:lang w:eastAsia="hr-HR"/>
        </w:rPr>
      </w:pPr>
      <w:r w:rsidRPr="00795BD1">
        <w:rPr>
          <w:rFonts w:ascii="Calibri" w:eastAsia="Times New Roman" w:hAnsi="Calibri" w:cs="Calibri"/>
          <w:i/>
          <w:iCs/>
          <w:color w:val="0070C0"/>
          <w:kern w:val="2"/>
          <w:u w:val="single"/>
          <w:lang w:eastAsia="hr-HR"/>
        </w:rPr>
        <w:lastRenderedPageBreak/>
        <w:t>Službene novine Grada Požege, broj: 21/24.</w:t>
      </w:r>
    </w:p>
    <w:p w14:paraId="314B7742" w14:textId="77777777" w:rsidR="00CD60BC" w:rsidRPr="0088759B" w:rsidRDefault="00CD60BC" w:rsidP="00CD60BC">
      <w:pPr>
        <w:widowControl w:val="0"/>
        <w:suppressAutoHyphens/>
        <w:spacing w:after="0" w:line="240" w:lineRule="auto"/>
        <w:ind w:right="4536"/>
        <w:jc w:val="center"/>
        <w:rPr>
          <w:rFonts w:ascii="Calibri" w:eastAsia="Times New Roman" w:hAnsi="Calibri" w:cs="Calibri"/>
          <w:i/>
          <w:iCs/>
          <w:kern w:val="2"/>
          <w:lang w:val="en-US" w:eastAsia="hr-HR"/>
        </w:rPr>
      </w:pPr>
      <w:r w:rsidRPr="0088759B">
        <w:rPr>
          <w:rFonts w:ascii="Calibri" w:eastAsia="Times New Roman" w:hAnsi="Calibri" w:cs="Calibri"/>
          <w:i/>
          <w:noProof/>
          <w:kern w:val="2"/>
          <w:lang w:eastAsia="hr-HR"/>
        </w:rPr>
        <w:drawing>
          <wp:inline distT="0" distB="0" distL="0" distR="0" wp14:anchorId="5BD75AF3" wp14:editId="6FC90AB8">
            <wp:extent cx="312420" cy="426720"/>
            <wp:effectExtent l="0" t="0" r="0" b="0"/>
            <wp:docPr id="1605195774" name="Picture 8" descr="A red and blue flag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A red and blue flag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2AECD4" w14:textId="77777777" w:rsidR="00CD60BC" w:rsidRPr="0088759B" w:rsidRDefault="00CD60BC" w:rsidP="00CD60BC">
      <w:pPr>
        <w:widowControl w:val="0"/>
        <w:suppressAutoHyphens/>
        <w:spacing w:after="0" w:line="240" w:lineRule="auto"/>
        <w:ind w:right="4677"/>
        <w:jc w:val="center"/>
        <w:rPr>
          <w:rFonts w:ascii="Calibri" w:eastAsia="Times New Roman" w:hAnsi="Calibri" w:cs="Calibri"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i/>
          <w:iCs/>
          <w:kern w:val="2"/>
          <w:lang w:eastAsia="hr-HR"/>
        </w:rPr>
        <w:t>R  E  P  U  B  L  I  K  A    H  R  V  A  T  S  K  A</w:t>
      </w:r>
    </w:p>
    <w:p w14:paraId="04CC504B" w14:textId="77777777" w:rsidR="00CD60BC" w:rsidRPr="0088759B" w:rsidRDefault="00CD60BC" w:rsidP="00CD60BC">
      <w:pPr>
        <w:widowControl w:val="0"/>
        <w:suppressAutoHyphens/>
        <w:spacing w:after="0" w:line="240" w:lineRule="auto"/>
        <w:ind w:right="4677"/>
        <w:jc w:val="center"/>
        <w:rPr>
          <w:rFonts w:ascii="Calibri" w:eastAsia="Times New Roman" w:hAnsi="Calibri" w:cs="Calibri"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i/>
          <w:iCs/>
          <w:kern w:val="2"/>
          <w:lang w:eastAsia="hr-HR"/>
        </w:rPr>
        <w:t>POŽEŠKO-SLAVONSKA ŽUPANIJA</w:t>
      </w:r>
    </w:p>
    <w:p w14:paraId="2D310778" w14:textId="77777777" w:rsidR="00CD60BC" w:rsidRPr="0088759B" w:rsidRDefault="00CD60BC" w:rsidP="00CD60BC">
      <w:pPr>
        <w:widowControl w:val="0"/>
        <w:suppressAutoHyphens/>
        <w:spacing w:after="0" w:line="240" w:lineRule="auto"/>
        <w:ind w:right="4677"/>
        <w:jc w:val="center"/>
        <w:rPr>
          <w:rFonts w:ascii="Calibri" w:eastAsia="Times New Roman" w:hAnsi="Calibri" w:cs="Calibri"/>
          <w:i/>
          <w:iCs/>
          <w:kern w:val="2"/>
          <w:lang w:eastAsia="hr-HR"/>
        </w:rPr>
      </w:pPr>
      <w:r w:rsidRPr="0088759B">
        <w:rPr>
          <w:rFonts w:ascii="Calibri" w:eastAsia="Calibri" w:hAnsi="Calibri" w:cs="Times New Roman"/>
          <w:noProof/>
          <w:lang w:eastAsia="hr-HR"/>
        </w:rPr>
        <w:drawing>
          <wp:anchor distT="0" distB="0" distL="114300" distR="114300" simplePos="0" relativeHeight="251681792" behindDoc="0" locked="0" layoutInCell="1" allowOverlap="1" wp14:anchorId="0EAD2B02" wp14:editId="2457B070">
            <wp:simplePos x="0" y="0"/>
            <wp:positionH relativeFrom="column">
              <wp:posOffset>33020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3" name="Picture 11" descr="A picture containing chain, metalware, ke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A picture containing chain, metalware, key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8759B">
        <w:rPr>
          <w:rFonts w:ascii="Calibri" w:eastAsia="Times New Roman" w:hAnsi="Calibri" w:cs="Calibri"/>
          <w:i/>
          <w:iCs/>
          <w:kern w:val="2"/>
          <w:lang w:eastAsia="hr-HR"/>
        </w:rPr>
        <w:t>GRAD POŽEGA</w:t>
      </w:r>
    </w:p>
    <w:p w14:paraId="4CF83F3D" w14:textId="77777777" w:rsidR="00CD60BC" w:rsidRPr="0088759B" w:rsidRDefault="00CD60BC" w:rsidP="00795BD1">
      <w:pPr>
        <w:widowControl w:val="0"/>
        <w:suppressAutoHyphens/>
        <w:spacing w:line="240" w:lineRule="auto"/>
        <w:ind w:right="4677"/>
        <w:jc w:val="center"/>
        <w:rPr>
          <w:rFonts w:ascii="Calibri" w:eastAsia="Times New Roman" w:hAnsi="Calibri" w:cs="Calibri"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i/>
          <w:iCs/>
          <w:kern w:val="2"/>
          <w:lang w:eastAsia="hr-HR"/>
        </w:rPr>
        <w:t>GRADSKO VIJEĆE</w:t>
      </w:r>
    </w:p>
    <w:p w14:paraId="6E01F976" w14:textId="77777777" w:rsidR="00CD60BC" w:rsidRPr="0088759B" w:rsidRDefault="00CD60BC" w:rsidP="00CD60BC">
      <w:pPr>
        <w:widowControl w:val="0"/>
        <w:suppressAutoHyphens/>
        <w:spacing w:after="0" w:line="240" w:lineRule="auto"/>
        <w:jc w:val="both"/>
        <w:rPr>
          <w:rFonts w:ascii="Calibri" w:eastAsia="Arial Unicode MS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Arial Unicode MS" w:hAnsi="Calibri" w:cs="Calibri"/>
          <w:bCs/>
          <w:i/>
          <w:iCs/>
          <w:kern w:val="2"/>
          <w:lang w:eastAsia="hr-HR"/>
        </w:rPr>
        <w:t>KLASA: 550-01/24-08/3</w:t>
      </w:r>
    </w:p>
    <w:p w14:paraId="5CCC0BF1" w14:textId="77777777" w:rsidR="00CD60BC" w:rsidRPr="0088759B" w:rsidRDefault="00CD60BC" w:rsidP="00CD60BC">
      <w:pPr>
        <w:widowControl w:val="0"/>
        <w:suppressAutoHyphens/>
        <w:spacing w:after="0" w:line="240" w:lineRule="auto"/>
        <w:jc w:val="both"/>
        <w:rPr>
          <w:rFonts w:ascii="Calibri" w:eastAsia="Arial Unicode MS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Arial Unicode MS" w:hAnsi="Calibri" w:cs="Calibri"/>
          <w:bCs/>
          <w:i/>
          <w:iCs/>
          <w:kern w:val="2"/>
          <w:lang w:eastAsia="hr-HR"/>
        </w:rPr>
        <w:t>URBROJ: 2177-1-02/01-24-4</w:t>
      </w:r>
    </w:p>
    <w:p w14:paraId="1AF301EE" w14:textId="77777777" w:rsidR="00CD60BC" w:rsidRPr="0088759B" w:rsidRDefault="00CD60BC" w:rsidP="00CD60BC">
      <w:pPr>
        <w:widowControl w:val="0"/>
        <w:suppressAutoHyphens/>
        <w:autoSpaceDN w:val="0"/>
        <w:spacing w:after="240" w:line="240" w:lineRule="auto"/>
        <w:jc w:val="both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 xml:space="preserve">Požega, 16. prosinca 2024. </w:t>
      </w:r>
    </w:p>
    <w:p w14:paraId="779DD815" w14:textId="77777777" w:rsidR="00CD60BC" w:rsidRPr="0088759B" w:rsidRDefault="00CD60BC" w:rsidP="00CD60BC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 xml:space="preserve">Na temelju članka 6. Zakona o socijalnoj skrbi (Narodne novine, broj: 18/22., 46/22. i 119/22.), članka 33. Zakona o udrugama (Narodne novine, broj: 75/14., 70/17., 98/19. i 151/22.), članka 39. stavka 1. podstavka 3. Statuta Grada Požege (Službene novine Grada Požege, broj: 2/21. i 11/22.), Odluke o socijalnoj skrbi Grada Požege (Službene novine Grada Požege, broj: 20/23.- u  daljnjem tekstu: Odluka) i </w:t>
      </w:r>
      <w:r w:rsidRPr="0088759B">
        <w:rPr>
          <w:rFonts w:ascii="Calibri" w:eastAsia="Arial Unicode MS" w:hAnsi="Calibri" w:cs="Calibri"/>
          <w:bCs/>
          <w:i/>
          <w:iCs/>
          <w:kern w:val="2"/>
          <w:lang w:eastAsia="hr-HR"/>
        </w:rPr>
        <w:t xml:space="preserve">Strategije demografske revitalizacije RH do 2033. godine (Narodne novine, broj: 36/24.) </w:t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 xml:space="preserve"> Gradsko vijeće Grada Požege, na 32. sjednici održanoj dana, 16.  prosinca 2024. godine, donosi </w:t>
      </w:r>
    </w:p>
    <w:p w14:paraId="7709EC7D" w14:textId="77777777" w:rsidR="00A211C1" w:rsidRDefault="00CD60BC" w:rsidP="00CD60BC">
      <w:pPr>
        <w:widowControl w:val="0"/>
        <w:suppressAutoHyphens/>
        <w:autoSpaceDN w:val="0"/>
        <w:spacing w:after="0" w:line="240" w:lineRule="auto"/>
        <w:jc w:val="center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bookmarkStart w:id="11" w:name="_Hlk193875606"/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 xml:space="preserve">P R O G R A M </w:t>
      </w:r>
    </w:p>
    <w:p w14:paraId="6DBE6ADA" w14:textId="05F59BEE" w:rsidR="00CD60BC" w:rsidRPr="0088759B" w:rsidRDefault="00CD60BC" w:rsidP="00795BD1">
      <w:pPr>
        <w:widowControl w:val="0"/>
        <w:suppressAutoHyphens/>
        <w:autoSpaceDN w:val="0"/>
        <w:spacing w:line="240" w:lineRule="auto"/>
        <w:jc w:val="center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 xml:space="preserve"> javnih potreba </w:t>
      </w:r>
      <w:r w:rsidR="00A211C1">
        <w:rPr>
          <w:rFonts w:ascii="Calibri" w:eastAsia="Times New Roman" w:hAnsi="Calibri" w:cs="Calibri"/>
          <w:bCs/>
          <w:i/>
          <w:iCs/>
          <w:kern w:val="2"/>
          <w:lang w:eastAsia="hr-HR"/>
        </w:rPr>
        <w:t xml:space="preserve"> </w:t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u socijalnoj skrbi i demografskih mjera u Gradu Požegi za 2025. godinu</w:t>
      </w:r>
    </w:p>
    <w:bookmarkEnd w:id="11"/>
    <w:p w14:paraId="3D16211C" w14:textId="3A6BBC26" w:rsidR="00CD60BC" w:rsidRPr="0088759B" w:rsidRDefault="00CD60BC" w:rsidP="00CD60BC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Članak 1.</w:t>
      </w:r>
    </w:p>
    <w:p w14:paraId="15010904" w14:textId="77777777" w:rsidR="00CD60BC" w:rsidRPr="0088759B" w:rsidRDefault="00CD60BC" w:rsidP="00CD60BC">
      <w:pPr>
        <w:widowControl w:val="0"/>
        <w:suppressAutoHyphens/>
        <w:autoSpaceDE w:val="0"/>
        <w:autoSpaceDN w:val="0"/>
        <w:spacing w:after="0" w:line="240" w:lineRule="auto"/>
        <w:ind w:firstLine="708"/>
        <w:jc w:val="both"/>
        <w:rPr>
          <w:rFonts w:ascii="Calibri" w:eastAsia="Calibri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Calibri" w:hAnsi="Calibri" w:cs="Calibri"/>
          <w:bCs/>
          <w:i/>
          <w:iCs/>
          <w:kern w:val="2"/>
          <w:lang w:eastAsia="hr-HR"/>
        </w:rPr>
        <w:t>Programom javnih potreba u socijalnoj skrbi i demografskih mjera u Gradu Požegi za 2025. godinu utvrđuju se planiraju se sredstva  u ukupnom iznosu 525.521,00 € za slijedeće naknade i donacije:</w:t>
      </w:r>
    </w:p>
    <w:p w14:paraId="63C389C3" w14:textId="77777777" w:rsidR="00CD60BC" w:rsidRPr="0088759B" w:rsidRDefault="00CD60BC" w:rsidP="00CD60BC">
      <w:pPr>
        <w:widowControl w:val="0"/>
        <w:numPr>
          <w:ilvl w:val="0"/>
          <w:numId w:val="19"/>
        </w:numPr>
        <w:suppressAutoHyphens/>
        <w:autoSpaceDE w:val="0"/>
        <w:autoSpaceDN w:val="0"/>
        <w:spacing w:after="0" w:line="240" w:lineRule="auto"/>
        <w:contextualSpacing/>
        <w:jc w:val="both"/>
        <w:rPr>
          <w:rFonts w:ascii="Calibri" w:eastAsia="Calibri" w:hAnsi="Calibri" w:cs="Calibri"/>
          <w:bCs/>
          <w:i/>
          <w:iCs/>
          <w:lang w:eastAsia="hr-HR"/>
        </w:rPr>
      </w:pPr>
      <w:r w:rsidRPr="0088759B">
        <w:rPr>
          <w:rFonts w:ascii="Calibri" w:eastAsia="Calibri" w:hAnsi="Calibri" w:cs="Calibri"/>
          <w:bCs/>
          <w:i/>
          <w:iCs/>
          <w:lang w:eastAsia="hr-HR"/>
        </w:rPr>
        <w:t>Mjere socijalne skrbi za koje se sredstva osiguravaju u Proračunu Grada Požege su prava na pomoći iz socijalne skrbi za podmirenje osnovnih životnih potreba socijalno ugroženih, nemoćnih i drugih osoba koje one same ili uz pomoć članova obitelji ne mogu zadovoljiti zbog nepovoljnih osobnih, gospodarskih, socijalnih i drugih okolnosti, te donacije Gradskom društvu Crvenog križa, humanitarnim, invalidnim udrugama i udrugama proizašlim iz Domovinskog rata,</w:t>
      </w:r>
    </w:p>
    <w:p w14:paraId="5F88D73A" w14:textId="77777777" w:rsidR="00CD60BC" w:rsidRPr="0088759B" w:rsidRDefault="00CD60BC" w:rsidP="00CD60BC">
      <w:pPr>
        <w:widowControl w:val="0"/>
        <w:numPr>
          <w:ilvl w:val="0"/>
          <w:numId w:val="19"/>
        </w:numPr>
        <w:suppressAutoHyphens/>
        <w:autoSpaceDE w:val="0"/>
        <w:spacing w:after="120" w:line="240" w:lineRule="auto"/>
        <w:ind w:right="-141"/>
        <w:jc w:val="both"/>
        <w:rPr>
          <w:rFonts w:ascii="Calibri" w:eastAsia="Times New Roman" w:hAnsi="Calibri" w:cs="Calibri"/>
          <w:bCs/>
          <w:i/>
          <w:iCs/>
          <w:lang w:eastAsia="zh-CN"/>
        </w:rPr>
      </w:pPr>
      <w:r w:rsidRPr="0088759B">
        <w:rPr>
          <w:rFonts w:ascii="Calibri" w:eastAsia="Calibri" w:hAnsi="Calibri" w:cs="Calibri"/>
          <w:bCs/>
          <w:i/>
          <w:iCs/>
          <w:lang w:eastAsia="hr-HR"/>
        </w:rPr>
        <w:t xml:space="preserve">Demografske mjere za koje se sredstva osiguravaju u Proračunu Grada Požege su pojedina prava na naknade i donacije djeci i obiteljima. </w:t>
      </w:r>
      <w:r w:rsidRPr="0088759B">
        <w:rPr>
          <w:rFonts w:ascii="Calibri" w:eastAsia="Times New Roman" w:hAnsi="Calibri" w:cs="Calibri"/>
          <w:bCs/>
          <w:i/>
          <w:iCs/>
          <w:lang w:eastAsia="zh-CN"/>
        </w:rPr>
        <w:t>Cilj ovoga programa je stvaranje poticajnog okruženja za obitelj i mlade, kroz novčana davanja i sufinanciranje različitih troškova obiteljima s djecom.</w:t>
      </w:r>
    </w:p>
    <w:p w14:paraId="1FB5C0A9" w14:textId="77777777" w:rsidR="00CD60BC" w:rsidRPr="0088759B" w:rsidRDefault="00CD60BC" w:rsidP="00CD60BC">
      <w:pPr>
        <w:suppressAutoHyphens/>
        <w:autoSpaceDE w:val="0"/>
        <w:autoSpaceDN w:val="0"/>
        <w:spacing w:after="120" w:line="240" w:lineRule="auto"/>
        <w:jc w:val="center"/>
        <w:rPr>
          <w:rFonts w:ascii="Calibri" w:eastAsia="Times New Roman" w:hAnsi="Calibri" w:cs="Calibri"/>
          <w:bCs/>
          <w:i/>
          <w:iCs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lang w:eastAsia="hr-HR"/>
        </w:rPr>
        <w:t>Članak 2.</w:t>
      </w:r>
    </w:p>
    <w:p w14:paraId="1AACDF26" w14:textId="77777777" w:rsidR="00CD60BC" w:rsidRPr="0088759B" w:rsidRDefault="00CD60BC" w:rsidP="00CD60BC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Sredstva za financiranje Programa Naknade i donacije – Mjere socijalne skrbi u Gradu Požegi u 2025. godini osiguravaju se Proračunu Grada Požege za 2025. godinu, u ukupnom iznosu od 313.521,00 €, kako slijedi:</w:t>
      </w:r>
    </w:p>
    <w:p w14:paraId="74F980C7" w14:textId="77777777" w:rsidR="00CD60BC" w:rsidRPr="0088759B" w:rsidRDefault="00CD60BC" w:rsidP="00CD60BC">
      <w:pPr>
        <w:widowControl w:val="0"/>
        <w:numPr>
          <w:ilvl w:val="0"/>
          <w:numId w:val="20"/>
        </w:numPr>
        <w:suppressAutoHyphens/>
        <w:autoSpaceDE w:val="0"/>
        <w:spacing w:after="240" w:line="240" w:lineRule="auto"/>
        <w:ind w:left="1077"/>
        <w:jc w:val="both"/>
        <w:rPr>
          <w:rFonts w:ascii="Calibri" w:eastAsia="Calibri" w:hAnsi="Calibri" w:cs="Calibri"/>
          <w:bCs/>
          <w:i/>
          <w:iCs/>
          <w:lang w:eastAsia="hr-HR"/>
        </w:rPr>
      </w:pPr>
      <w:r w:rsidRPr="0088759B">
        <w:rPr>
          <w:rFonts w:ascii="Calibri" w:eastAsia="Calibri" w:hAnsi="Calibri" w:cs="Calibri"/>
          <w:bCs/>
          <w:i/>
          <w:iCs/>
          <w:lang w:eastAsia="hr-HR"/>
        </w:rPr>
        <w:t>PRAVA NA POMOĆI IZ SOCIJALNE SKRBI financirat će se u iznosu od 186.000,00 €.</w:t>
      </w:r>
    </w:p>
    <w:tbl>
      <w:tblPr>
        <w:tblStyle w:val="Reetkatablice1"/>
        <w:tblW w:w="0" w:type="auto"/>
        <w:tblInd w:w="-5" w:type="dxa"/>
        <w:tblLook w:val="04A0" w:firstRow="1" w:lastRow="0" w:firstColumn="1" w:lastColumn="0" w:noHBand="0" w:noVBand="1"/>
      </w:tblPr>
      <w:tblGrid>
        <w:gridCol w:w="2268"/>
        <w:gridCol w:w="5245"/>
        <w:gridCol w:w="1554"/>
      </w:tblGrid>
      <w:tr w:rsidR="0088759B" w:rsidRPr="0088759B" w14:paraId="4BA0ED08" w14:textId="77777777" w:rsidTr="00CD60BC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CE598A" w14:textId="77777777" w:rsidR="00CD60BC" w:rsidRPr="0088759B" w:rsidRDefault="00CD60BC" w:rsidP="00CD60BC">
            <w:pPr>
              <w:suppressAutoHyphens/>
              <w:autoSpaceDE w:val="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NAZIV AKTIVNOSTI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4DD7BA" w14:textId="77777777" w:rsidR="00CD60BC" w:rsidRPr="0088759B" w:rsidRDefault="00CD60BC" w:rsidP="00CD60BC">
            <w:pPr>
              <w:suppressAutoHyphens/>
              <w:autoSpaceDE w:val="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NAZIV PRAVA IZ SOCIJALNE SKRBI/NAMJENA SREDSTAVA/IZNOS U €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59D730" w14:textId="77777777" w:rsidR="00CD60BC" w:rsidRPr="0088759B" w:rsidRDefault="00CD60BC" w:rsidP="00CD60BC">
            <w:pPr>
              <w:suppressAutoHyphens/>
              <w:autoSpaceDE w:val="0"/>
              <w:jc w:val="center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IZNOS U €</w:t>
            </w:r>
          </w:p>
        </w:tc>
      </w:tr>
      <w:tr w:rsidR="0088759B" w:rsidRPr="0088759B" w14:paraId="13EEB82C" w14:textId="77777777" w:rsidTr="00CD60BC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B22645" w14:textId="77777777" w:rsidR="00CD60BC" w:rsidRPr="0088759B" w:rsidRDefault="00CD60BC" w:rsidP="00CD60BC">
            <w:pPr>
              <w:widowControl w:val="0"/>
              <w:numPr>
                <w:ilvl w:val="0"/>
                <w:numId w:val="21"/>
              </w:numPr>
              <w:suppressAutoHyphens/>
              <w:autoSpaceDE w:val="0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REŽIJSKI TROŠKOVI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31829" w14:textId="77777777" w:rsidR="00CD60BC" w:rsidRPr="0088759B" w:rsidRDefault="00CD60BC" w:rsidP="00CD60BC">
            <w:pPr>
              <w:widowControl w:val="0"/>
              <w:suppressAutoHyphens/>
              <w:autoSpaceDE w:val="0"/>
              <w:spacing w:after="24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1. Pravo na pomoć za podmirenje troškova stanovanja, a odnosi se na:</w:t>
            </w:r>
          </w:p>
          <w:p w14:paraId="4272905F" w14:textId="77777777" w:rsidR="00CD60BC" w:rsidRPr="0088759B" w:rsidRDefault="00CD60BC" w:rsidP="00CD60BC">
            <w:pPr>
              <w:widowControl w:val="0"/>
              <w:suppressAutoHyphens/>
              <w:autoSpaceDE w:val="0"/>
              <w:spacing w:after="24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 xml:space="preserve">-pravo na pomoć za podmirenje troškova najamnine, komunalnu naknadu, troškove grijanja, vodne usluge, te troškovi nastali zbog radova na povećanju energetske </w:t>
            </w:r>
            <w:r w:rsidRPr="0088759B">
              <w:rPr>
                <w:rFonts w:cs="Calibri"/>
                <w:bCs/>
                <w:i/>
                <w:iCs/>
                <w:lang w:eastAsia="hr-HR"/>
              </w:rPr>
              <w:lastRenderedPageBreak/>
              <w:t>učinkovitosti zgrade</w:t>
            </w:r>
          </w:p>
          <w:p w14:paraId="40195E2F" w14:textId="77777777" w:rsidR="00CD60BC" w:rsidRPr="0088759B" w:rsidRDefault="00CD60BC" w:rsidP="00CD60BC">
            <w:pPr>
              <w:widowControl w:val="0"/>
              <w:suppressAutoHyphens/>
              <w:autoSpaceDE w:val="0"/>
              <w:spacing w:after="24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- pravo na podmirenje drugih režijskih troškova</w:t>
            </w:r>
          </w:p>
          <w:p w14:paraId="283F0A77" w14:textId="77777777" w:rsidR="00CD60BC" w:rsidRPr="0088759B" w:rsidRDefault="00CD60BC" w:rsidP="00CD60BC">
            <w:pPr>
              <w:widowControl w:val="0"/>
              <w:suppressAutoHyphens/>
              <w:autoSpaceDE w:val="0"/>
              <w:spacing w:after="24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-pravo na pomoć za podmirenje boravka djece u jaslicama i vrtiću</w:t>
            </w:r>
          </w:p>
          <w:p w14:paraId="15814575" w14:textId="77777777" w:rsidR="00CD60BC" w:rsidRPr="0088759B" w:rsidRDefault="00CD60BC" w:rsidP="00CD60BC">
            <w:pPr>
              <w:widowControl w:val="0"/>
              <w:suppressAutoHyphens/>
              <w:autoSpaceDE w:val="0"/>
              <w:spacing w:after="24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-pravo na podmirenje pogrebnih troškova (osnovne pogrebne opreme i troškova ukopa)</w:t>
            </w:r>
          </w:p>
          <w:p w14:paraId="1B526542" w14:textId="77777777" w:rsidR="00CD60BC" w:rsidRPr="0088759B" w:rsidRDefault="00CD60BC" w:rsidP="00CD60BC">
            <w:pPr>
              <w:suppressAutoHyphens/>
              <w:autoSpaceDE w:val="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- pravo na pomoć za podmirivanje troškova ogrjeva, sukladno odluci o kriterijima i mjerilima za financiranje troškova stanovanja te iznosu sredstava za pojedinu jedinicu lokalne samouprave, koju donosi Vlada Republike Hrvatske za svaku proračunsku godinu</w:t>
            </w:r>
          </w:p>
          <w:p w14:paraId="430360F4" w14:textId="77777777" w:rsidR="00CD60BC" w:rsidRPr="0088759B" w:rsidRDefault="00CD60BC" w:rsidP="00CD60BC">
            <w:pPr>
              <w:widowControl w:val="0"/>
              <w:suppressAutoHyphens/>
              <w:autoSpaceDE w:val="0"/>
              <w:autoSpaceDN w:val="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-jednokratne novčane pomoći, a odnose se na ostale pomoći obitelji, Korisniku samcu ili obitelji zbog trenutačnih okolnosti (bolest, smrti, elementarne nepogode ili druga okolnost) koje nisu u svezi sa osnovnim životnim potrebama, a isplaćuju se u novcu ili u potrebnom materijalu i ostale pomoći</w:t>
            </w:r>
          </w:p>
          <w:p w14:paraId="73AB5185" w14:textId="77777777" w:rsidR="00CD60BC" w:rsidRPr="0088759B" w:rsidRDefault="00CD60BC" w:rsidP="00CD60BC">
            <w:pPr>
              <w:widowControl w:val="0"/>
              <w:suppressAutoHyphens/>
              <w:autoSpaceDE w:val="0"/>
              <w:autoSpaceDN w:val="0"/>
              <w:jc w:val="both"/>
              <w:rPr>
                <w:rFonts w:cs="Calibri"/>
                <w:bCs/>
                <w:i/>
                <w:iCs/>
                <w:lang w:eastAsia="hr-HR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635634" w14:textId="77777777" w:rsidR="00CD60BC" w:rsidRPr="0088759B" w:rsidRDefault="00CD60BC" w:rsidP="00CD60BC">
            <w:pPr>
              <w:suppressAutoHyphens/>
              <w:autoSpaceDE w:val="0"/>
              <w:jc w:val="center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lastRenderedPageBreak/>
              <w:t>80.000,00</w:t>
            </w:r>
          </w:p>
        </w:tc>
      </w:tr>
      <w:tr w:rsidR="0088759B" w:rsidRPr="0088759B" w14:paraId="333ABD45" w14:textId="77777777" w:rsidTr="00CD60BC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1C3B10" w14:textId="77777777" w:rsidR="00CD60BC" w:rsidRPr="0088759B" w:rsidRDefault="00CD60BC" w:rsidP="00CD60BC">
            <w:pPr>
              <w:widowControl w:val="0"/>
              <w:numPr>
                <w:ilvl w:val="0"/>
                <w:numId w:val="21"/>
              </w:numPr>
              <w:suppressAutoHyphens/>
              <w:autoSpaceDE w:val="0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OBITELJ I DJECA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12AECC" w14:textId="77777777" w:rsidR="00CD60BC" w:rsidRPr="0088759B" w:rsidRDefault="00CD60BC" w:rsidP="00CD60BC">
            <w:pPr>
              <w:widowControl w:val="0"/>
              <w:suppressAutoHyphens/>
              <w:autoSpaceDE w:val="0"/>
              <w:spacing w:after="24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Ostale naknade iz proračuna u novcu, a odnose se na</w:t>
            </w:r>
          </w:p>
          <w:p w14:paraId="2DC8CE15" w14:textId="77777777" w:rsidR="00CD60BC" w:rsidRPr="0088759B" w:rsidRDefault="00CD60BC" w:rsidP="00CD60BC">
            <w:pPr>
              <w:widowControl w:val="0"/>
              <w:suppressAutoHyphens/>
              <w:autoSpaceDE w:val="0"/>
              <w:spacing w:after="24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pravo na besplatno ljetovanje učenika osnovnih škola u Baški i ostale pomoći djeci i mladeži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96CCC8" w14:textId="77777777" w:rsidR="00CD60BC" w:rsidRPr="0088759B" w:rsidRDefault="00CD60BC" w:rsidP="00CD60BC">
            <w:pPr>
              <w:suppressAutoHyphens/>
              <w:autoSpaceDE w:val="0"/>
              <w:jc w:val="center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20.000,00</w:t>
            </w:r>
          </w:p>
        </w:tc>
      </w:tr>
      <w:tr w:rsidR="0088759B" w:rsidRPr="0088759B" w14:paraId="2E0050B2" w14:textId="77777777" w:rsidTr="00CD60BC">
        <w:trPr>
          <w:trHeight w:val="3815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7BC4C6" w14:textId="77777777" w:rsidR="00CD60BC" w:rsidRPr="0088759B" w:rsidRDefault="00CD60BC" w:rsidP="00CD60BC">
            <w:pPr>
              <w:widowControl w:val="0"/>
              <w:numPr>
                <w:ilvl w:val="0"/>
                <w:numId w:val="21"/>
              </w:numPr>
              <w:suppressAutoHyphens/>
              <w:autoSpaceDE w:val="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POMOĆI STARIJM OSOBAMA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38CF6B" w14:textId="77777777" w:rsidR="00CD60BC" w:rsidRPr="0088759B" w:rsidRDefault="00CD60BC" w:rsidP="00CD60BC">
            <w:pPr>
              <w:suppressAutoHyphens/>
              <w:autoSpaceDE w:val="0"/>
              <w:ind w:left="34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1. Pravo na novčanu pomoć umirovljenicima s nižim mirovinama -8.000,00 €</w:t>
            </w:r>
          </w:p>
          <w:p w14:paraId="707A46DC" w14:textId="77777777" w:rsidR="00CD60BC" w:rsidRPr="0088759B" w:rsidRDefault="00CD60BC" w:rsidP="00CD60BC">
            <w:pPr>
              <w:widowControl w:val="0"/>
              <w:suppressAutoHyphens/>
              <w:autoSpaceDE w:val="0"/>
              <w:spacing w:after="24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2. Akcija „NITKO NE SMIJE BITI SAM“, druženje osoba starijih od 70 godina bez bračnog druga povodom Božićnih blagdana -17.000,00 €</w:t>
            </w:r>
          </w:p>
          <w:p w14:paraId="1DFD6407" w14:textId="77777777" w:rsidR="00CD60BC" w:rsidRPr="0088759B" w:rsidRDefault="00CD60BC" w:rsidP="00CD60BC">
            <w:pPr>
              <w:widowControl w:val="0"/>
              <w:suppressAutoHyphens/>
              <w:autoSpaceDE w:val="0"/>
              <w:spacing w:after="24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3. Akcija „VALENTINOVO“, druženje bračnih parova sa 50 i više godina bračnog staža -10.000,00 €</w:t>
            </w:r>
          </w:p>
          <w:p w14:paraId="1CF32EFF" w14:textId="77777777" w:rsidR="00CD60BC" w:rsidRPr="0088759B" w:rsidRDefault="00CD60BC" w:rsidP="00CD60BC">
            <w:pPr>
              <w:widowControl w:val="0"/>
              <w:suppressAutoHyphens/>
              <w:autoSpaceDE w:val="0"/>
              <w:spacing w:after="24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4. Prijevoz umirovljenika na liječenje izvan mjesta prebivališta -1.000,00 €</w:t>
            </w:r>
          </w:p>
          <w:p w14:paraId="385EA6EF" w14:textId="77777777" w:rsidR="00CD60BC" w:rsidRPr="0088759B" w:rsidRDefault="00CD60BC" w:rsidP="00CD60BC">
            <w:pPr>
              <w:widowControl w:val="0"/>
              <w:suppressAutoHyphens/>
              <w:autoSpaceDE w:val="0"/>
              <w:spacing w:after="24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5.. Dar za Uskrs i Božić umirovljenicima s nižom mirovinom -50.000,00 €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36DE71" w14:textId="77777777" w:rsidR="00CD60BC" w:rsidRPr="0088759B" w:rsidRDefault="00CD60BC" w:rsidP="00CD60BC">
            <w:pPr>
              <w:suppressAutoHyphens/>
              <w:autoSpaceDE w:val="0"/>
              <w:jc w:val="center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86.000,00</w:t>
            </w:r>
          </w:p>
        </w:tc>
      </w:tr>
    </w:tbl>
    <w:p w14:paraId="5D24869E" w14:textId="77777777" w:rsidR="00CD60BC" w:rsidRPr="0088759B" w:rsidRDefault="00CD60BC" w:rsidP="00CD60BC">
      <w:pPr>
        <w:widowControl w:val="0"/>
        <w:suppressAutoHyphens/>
        <w:autoSpaceDN w:val="0"/>
        <w:spacing w:before="240" w:after="0" w:line="360" w:lineRule="auto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II.</w:t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  <w:t>DONACIJE HRVATSKOM CRVENOM KRIŽU u iznosu</w:t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  <w:t>59.921,00 €</w:t>
      </w:r>
    </w:p>
    <w:p w14:paraId="5D4D3FF3" w14:textId="77777777" w:rsidR="00CD60BC" w:rsidRPr="0088759B" w:rsidRDefault="00CD60BC" w:rsidP="00CD60BC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III.</w:t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  <w:t>UDRUGE PROIZAŠLE IZ DOMOVINSKOG RATA u iznosu</w:t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  <w:t xml:space="preserve"> </w:t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  <w:t>40.000,00 €</w:t>
      </w:r>
    </w:p>
    <w:p w14:paraId="779B4456" w14:textId="77777777" w:rsidR="00CD60BC" w:rsidRPr="0088759B" w:rsidRDefault="00CD60BC" w:rsidP="00CD60BC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IV.</w:t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  <w:t xml:space="preserve">HUMANITARNE UDRUGE u iznosu </w:t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  <w:t xml:space="preserve">  2.000,00 €</w:t>
      </w:r>
    </w:p>
    <w:p w14:paraId="1A998923" w14:textId="77777777" w:rsidR="00CD60BC" w:rsidRPr="0088759B" w:rsidRDefault="00CD60BC" w:rsidP="00CD60BC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V.</w:t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  <w:t xml:space="preserve">UDRUGE INVALIDA u iznosu </w:t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  <w:t>11.000,00 €</w:t>
      </w:r>
    </w:p>
    <w:p w14:paraId="0F2EBACA" w14:textId="77777777" w:rsidR="00CD60BC" w:rsidRPr="0088759B" w:rsidRDefault="00CD60BC" w:rsidP="00CD60BC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VI.</w:t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  <w:t>DONACIJE CARITASU POŽEŠKE BISKUPIJE u iznosu</w:t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  <w:t>13.200,00 €</w:t>
      </w:r>
    </w:p>
    <w:p w14:paraId="0EC09E45" w14:textId="77777777" w:rsidR="00CD60BC" w:rsidRPr="0088759B" w:rsidRDefault="00CD60BC" w:rsidP="00CD60BC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VII.</w:t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  <w:t>OBILJEŽAVANJE DANA BRANITELJA GRADA POŽEGE</w:t>
      </w:r>
    </w:p>
    <w:p w14:paraId="0E846A1A" w14:textId="77777777" w:rsidR="00CD60BC" w:rsidRPr="0088759B" w:rsidRDefault="00CD60BC" w:rsidP="00CD60BC">
      <w:pPr>
        <w:widowControl w:val="0"/>
        <w:suppressAutoHyphens/>
        <w:autoSpaceDN w:val="0"/>
        <w:spacing w:after="0" w:line="360" w:lineRule="auto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  <w:t>financirat će se u iznosu</w:t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  <w:t xml:space="preserve">  1.400,00 €</w:t>
      </w:r>
    </w:p>
    <w:p w14:paraId="08E7214B" w14:textId="77777777" w:rsidR="00CD60BC" w:rsidRPr="0088759B" w:rsidRDefault="00CD60BC" w:rsidP="00CD60BC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lastRenderedPageBreak/>
        <w:t>VIII.</w:t>
      </w: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ab/>
        <w:t>Sredstva za financiranje Programa Naknade i donacije –  Demografske mjere u Gradu Požegi u 2025. godini osiguravaju se Proračunu Grada Požege za 2025. godinu kroz Aktivnost Pomoć djeci, mladima i obiteljima u ukupnom iznosu od 212.000,00 €, kako slijedi:</w:t>
      </w:r>
    </w:p>
    <w:tbl>
      <w:tblPr>
        <w:tblStyle w:val="Reetkatablice1"/>
        <w:tblW w:w="9072" w:type="dxa"/>
        <w:tblInd w:w="-5" w:type="dxa"/>
        <w:tblLook w:val="04A0" w:firstRow="1" w:lastRow="0" w:firstColumn="1" w:lastColumn="0" w:noHBand="0" w:noVBand="1"/>
      </w:tblPr>
      <w:tblGrid>
        <w:gridCol w:w="7088"/>
        <w:gridCol w:w="1984"/>
      </w:tblGrid>
      <w:tr w:rsidR="0088759B" w:rsidRPr="0088759B" w14:paraId="6893C371" w14:textId="77777777" w:rsidTr="00CD60BC"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F4F66A" w14:textId="77777777" w:rsidR="00CD60BC" w:rsidRPr="0088759B" w:rsidRDefault="00CD60BC" w:rsidP="00CD60BC">
            <w:pPr>
              <w:suppressAutoHyphens/>
              <w:autoSpaceDE w:val="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NAZIV DEMOGRAFSKE MJERE/NAMJENA SREDSTAVA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9E14E1" w14:textId="77777777" w:rsidR="00CD60BC" w:rsidRPr="0088759B" w:rsidRDefault="00CD60BC" w:rsidP="00CD60BC">
            <w:pPr>
              <w:suppressAutoHyphens/>
              <w:autoSpaceDE w:val="0"/>
              <w:jc w:val="center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IZNOS U €</w:t>
            </w:r>
          </w:p>
        </w:tc>
      </w:tr>
      <w:tr w:rsidR="0088759B" w:rsidRPr="0088759B" w14:paraId="3AC4366C" w14:textId="77777777" w:rsidTr="00CD60BC"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BDBFBD" w14:textId="77777777" w:rsidR="00CD60BC" w:rsidRPr="0088759B" w:rsidRDefault="00CD60BC" w:rsidP="00CD60BC">
            <w:pPr>
              <w:widowControl w:val="0"/>
              <w:numPr>
                <w:ilvl w:val="0"/>
                <w:numId w:val="22"/>
              </w:numPr>
              <w:suppressAutoHyphens/>
              <w:autoSpaceDE w:val="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P</w:t>
            </w:r>
            <w:r w:rsidRPr="0088759B">
              <w:rPr>
                <w:rFonts w:eastAsia="Times New Roman" w:cs="Calibri"/>
                <w:bCs/>
                <w:i/>
                <w:iCs/>
                <w:lang w:eastAsia="hr-HR"/>
              </w:rPr>
              <w:t>omoć za svako novorođeno dijete i prvorođeno dijete u Novoj godini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71688A" w14:textId="77777777" w:rsidR="00CD60BC" w:rsidRPr="0088759B" w:rsidRDefault="00CD60BC" w:rsidP="00CD60BC">
            <w:pPr>
              <w:suppressAutoHyphens/>
              <w:autoSpaceDE w:val="0"/>
              <w:jc w:val="center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98.700,00</w:t>
            </w:r>
          </w:p>
        </w:tc>
      </w:tr>
      <w:tr w:rsidR="0088759B" w:rsidRPr="0088759B" w14:paraId="0C117E53" w14:textId="77777777" w:rsidTr="00CD60BC"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68A13B" w14:textId="77777777" w:rsidR="00CD60BC" w:rsidRPr="0088759B" w:rsidRDefault="00CD60BC" w:rsidP="00CD60BC">
            <w:pPr>
              <w:widowControl w:val="0"/>
              <w:numPr>
                <w:ilvl w:val="0"/>
                <w:numId w:val="22"/>
              </w:numPr>
              <w:suppressAutoHyphens/>
              <w:autoSpaceDE w:val="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Sufinanciranje ljetovanja u Baški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FE1FAA" w14:textId="77777777" w:rsidR="00CD60BC" w:rsidRPr="0088759B" w:rsidRDefault="00CD60BC" w:rsidP="00CD60BC">
            <w:pPr>
              <w:suppressAutoHyphens/>
              <w:autoSpaceDE w:val="0"/>
              <w:jc w:val="center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37.000,00</w:t>
            </w:r>
          </w:p>
        </w:tc>
      </w:tr>
      <w:tr w:rsidR="0088759B" w:rsidRPr="0088759B" w14:paraId="6FB232E4" w14:textId="77777777" w:rsidTr="00CD60BC">
        <w:trPr>
          <w:trHeight w:val="557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27E729" w14:textId="77777777" w:rsidR="00CD60BC" w:rsidRPr="0088759B" w:rsidRDefault="00CD60BC" w:rsidP="00CD60BC">
            <w:pPr>
              <w:widowControl w:val="0"/>
              <w:suppressAutoHyphens/>
              <w:autoSpaceDE w:val="0"/>
              <w:spacing w:after="24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 xml:space="preserve">       3.   Prigodni dar roditelju njegovatelju ili njegovatelju djeteta s teškoćama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DBBB6E" w14:textId="77777777" w:rsidR="00CD60BC" w:rsidRPr="0088759B" w:rsidRDefault="00CD60BC" w:rsidP="00CD60BC">
            <w:pPr>
              <w:suppressAutoHyphens/>
              <w:autoSpaceDE w:val="0"/>
              <w:jc w:val="center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 xml:space="preserve"> 5.000,00</w:t>
            </w:r>
          </w:p>
        </w:tc>
      </w:tr>
      <w:tr w:rsidR="0088759B" w:rsidRPr="0088759B" w14:paraId="0723BB04" w14:textId="77777777" w:rsidTr="00CD60BC">
        <w:trPr>
          <w:trHeight w:val="557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573D0E" w14:textId="77777777" w:rsidR="00CD60BC" w:rsidRPr="0088759B" w:rsidRDefault="00CD60BC" w:rsidP="00CD60BC">
            <w:pPr>
              <w:widowControl w:val="0"/>
              <w:numPr>
                <w:ilvl w:val="0"/>
                <w:numId w:val="21"/>
              </w:numPr>
              <w:suppressAutoHyphens/>
              <w:autoSpaceDE w:val="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Pravo na besplatnu Školu u prirodi učenika 4. razreda u Dječjem odmaralištu u Baški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CE0F0B" w14:textId="77777777" w:rsidR="00CD60BC" w:rsidRPr="0088759B" w:rsidRDefault="00CD60BC" w:rsidP="00CD60BC">
            <w:pPr>
              <w:suppressAutoHyphens/>
              <w:autoSpaceDE w:val="0"/>
              <w:jc w:val="center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60.000,00</w:t>
            </w:r>
          </w:p>
        </w:tc>
      </w:tr>
      <w:tr w:rsidR="0088759B" w:rsidRPr="0088759B" w14:paraId="24E4C2B9" w14:textId="77777777" w:rsidTr="00CD60BC">
        <w:trPr>
          <w:trHeight w:val="557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CA4DC4" w14:textId="77777777" w:rsidR="00CD60BC" w:rsidRPr="0088759B" w:rsidRDefault="00CD60BC" w:rsidP="00CD60BC">
            <w:pPr>
              <w:widowControl w:val="0"/>
              <w:numPr>
                <w:ilvl w:val="0"/>
                <w:numId w:val="21"/>
              </w:numPr>
              <w:suppressAutoHyphens/>
              <w:autoSpaceDE w:val="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Ostale naknade djeci i obitelji iz proračuna u naravi (prigodni dar djeci u vrtićima i obrtima za čuvanje djece, školama, Kaznionici i OŽB, višečlanim obiteljima i dr.)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160C5A" w14:textId="77777777" w:rsidR="00CD60BC" w:rsidRPr="0088759B" w:rsidRDefault="00CD60BC" w:rsidP="00CD60BC">
            <w:pPr>
              <w:suppressAutoHyphens/>
              <w:autoSpaceDE w:val="0"/>
              <w:jc w:val="center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2.500,00</w:t>
            </w:r>
          </w:p>
        </w:tc>
      </w:tr>
      <w:tr w:rsidR="0088759B" w:rsidRPr="0088759B" w14:paraId="5A108920" w14:textId="77777777" w:rsidTr="00CD60BC">
        <w:trPr>
          <w:trHeight w:val="557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0EF31E" w14:textId="77777777" w:rsidR="00CD60BC" w:rsidRPr="0088759B" w:rsidRDefault="00CD60BC" w:rsidP="00CD60BC">
            <w:pPr>
              <w:widowControl w:val="0"/>
              <w:numPr>
                <w:ilvl w:val="0"/>
                <w:numId w:val="21"/>
              </w:numPr>
              <w:suppressAutoHyphens/>
              <w:autoSpaceDE w:val="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Ostale naknade djeci i obitelji iz proračuna u novcu (prigodni dar  djeci s rijetkim bolestima, višečlanim obiteljima i dr.)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91C3C8" w14:textId="77777777" w:rsidR="00CD60BC" w:rsidRPr="0088759B" w:rsidRDefault="00CD60BC" w:rsidP="00CD60BC">
            <w:pPr>
              <w:suppressAutoHyphens/>
              <w:autoSpaceDE w:val="0"/>
              <w:jc w:val="center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1.800,00</w:t>
            </w:r>
          </w:p>
        </w:tc>
      </w:tr>
      <w:tr w:rsidR="0088759B" w:rsidRPr="0088759B" w14:paraId="33D16B7D" w14:textId="77777777" w:rsidTr="00CD60BC">
        <w:trPr>
          <w:trHeight w:val="420"/>
        </w:trPr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6976AD" w14:textId="77777777" w:rsidR="00CD60BC" w:rsidRPr="0088759B" w:rsidRDefault="00CD60BC" w:rsidP="00CD60BC">
            <w:pPr>
              <w:widowControl w:val="0"/>
              <w:numPr>
                <w:ilvl w:val="0"/>
                <w:numId w:val="21"/>
              </w:numPr>
              <w:suppressAutoHyphens/>
              <w:autoSpaceDE w:val="0"/>
              <w:jc w:val="both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Sufinanciranje autoškole za učenike srednjih škola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FAB3D3" w14:textId="77777777" w:rsidR="00CD60BC" w:rsidRPr="0088759B" w:rsidRDefault="00CD60BC" w:rsidP="00CD60BC">
            <w:pPr>
              <w:suppressAutoHyphens/>
              <w:autoSpaceDE w:val="0"/>
              <w:jc w:val="center"/>
              <w:rPr>
                <w:rFonts w:cs="Calibri"/>
                <w:bCs/>
                <w:i/>
                <w:iCs/>
                <w:lang w:eastAsia="hr-HR"/>
              </w:rPr>
            </w:pPr>
            <w:r w:rsidRPr="0088759B">
              <w:rPr>
                <w:rFonts w:cs="Calibri"/>
                <w:bCs/>
                <w:i/>
                <w:iCs/>
                <w:lang w:eastAsia="hr-HR"/>
              </w:rPr>
              <w:t>7.000,00</w:t>
            </w:r>
          </w:p>
        </w:tc>
      </w:tr>
    </w:tbl>
    <w:p w14:paraId="041558FB" w14:textId="77777777" w:rsidR="00CD60BC" w:rsidRPr="0088759B" w:rsidRDefault="00CD60BC" w:rsidP="00CD60BC">
      <w:pPr>
        <w:widowControl w:val="0"/>
        <w:suppressAutoHyphens/>
        <w:autoSpaceDN w:val="0"/>
        <w:spacing w:before="240" w:after="0" w:line="360" w:lineRule="auto"/>
        <w:jc w:val="center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Članak 3.</w:t>
      </w:r>
    </w:p>
    <w:p w14:paraId="42033BFF" w14:textId="77777777" w:rsidR="00CD60BC" w:rsidRPr="0088759B" w:rsidRDefault="00CD60BC" w:rsidP="00CD60BC">
      <w:pPr>
        <w:widowControl w:val="0"/>
        <w:suppressAutoHyphens/>
        <w:autoSpaceDN w:val="0"/>
        <w:spacing w:after="0" w:line="240" w:lineRule="auto"/>
        <w:ind w:firstLine="708"/>
        <w:jc w:val="both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 xml:space="preserve">Upravni odjel za društvene djelatnosti Grada Požege </w:t>
      </w:r>
    </w:p>
    <w:p w14:paraId="112182ED" w14:textId="77777777" w:rsidR="00CD60BC" w:rsidRPr="0088759B" w:rsidRDefault="00CD60BC" w:rsidP="00CD60BC">
      <w:pPr>
        <w:widowControl w:val="0"/>
        <w:numPr>
          <w:ilvl w:val="0"/>
          <w:numId w:val="23"/>
        </w:numPr>
        <w:suppressAutoHyphens/>
        <w:autoSpaceDN w:val="0"/>
        <w:spacing w:after="0" w:line="240" w:lineRule="auto"/>
        <w:contextualSpacing/>
        <w:jc w:val="both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 xml:space="preserve">vrši raspodjelu financijskih sredstava iz članka 2. ovog Programa </w:t>
      </w:r>
    </w:p>
    <w:p w14:paraId="4DA8770B" w14:textId="77777777" w:rsidR="00CD60BC" w:rsidRPr="0088759B" w:rsidRDefault="00CD60BC" w:rsidP="00CD60BC">
      <w:pPr>
        <w:widowControl w:val="0"/>
        <w:numPr>
          <w:ilvl w:val="0"/>
          <w:numId w:val="23"/>
        </w:numPr>
        <w:suppressAutoHyphens/>
        <w:autoSpaceDN w:val="0"/>
        <w:spacing w:after="240" w:line="240" w:lineRule="auto"/>
        <w:ind w:left="1066" w:hanging="357"/>
        <w:jc w:val="both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prati namjensko korištenje sredstava iz članka 2. ovog Programa i o tome podnosi izvješće Gradonačelniku Grada Požege.</w:t>
      </w:r>
    </w:p>
    <w:p w14:paraId="52EBBCA2" w14:textId="77777777" w:rsidR="00CD60BC" w:rsidRPr="0088759B" w:rsidRDefault="00CD60BC" w:rsidP="00CD60BC">
      <w:pPr>
        <w:widowControl w:val="0"/>
        <w:suppressAutoHyphens/>
        <w:autoSpaceDN w:val="0"/>
        <w:spacing w:after="240" w:line="240" w:lineRule="auto"/>
        <w:jc w:val="center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Članak 4.</w:t>
      </w:r>
    </w:p>
    <w:p w14:paraId="38B07250" w14:textId="77777777" w:rsidR="00CD60BC" w:rsidRPr="0088759B" w:rsidRDefault="00CD60BC" w:rsidP="00CD60BC">
      <w:pPr>
        <w:widowControl w:val="0"/>
        <w:suppressAutoHyphens/>
        <w:autoSpaceDN w:val="0"/>
        <w:spacing w:after="240" w:line="240" w:lineRule="auto"/>
        <w:ind w:firstLine="708"/>
        <w:jc w:val="both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Ovaj Program stupa na snagu 1. siječnja 2025. godine, a objavit će se u Službenim novinama Grada Požege.</w:t>
      </w:r>
    </w:p>
    <w:p w14:paraId="641E2A45" w14:textId="77777777" w:rsidR="00CD60BC" w:rsidRPr="0088759B" w:rsidRDefault="00CD60BC" w:rsidP="00CD60BC">
      <w:pPr>
        <w:widowControl w:val="0"/>
        <w:suppressAutoHyphens/>
        <w:autoSpaceDN w:val="0"/>
        <w:spacing w:after="0" w:line="240" w:lineRule="auto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</w:p>
    <w:p w14:paraId="744896A5" w14:textId="77777777" w:rsidR="00CD60BC" w:rsidRPr="0088759B" w:rsidRDefault="00CD60BC" w:rsidP="00CD60BC">
      <w:pPr>
        <w:widowControl w:val="0"/>
        <w:suppressAutoHyphens/>
        <w:autoSpaceDN w:val="0"/>
        <w:spacing w:after="0" w:line="240" w:lineRule="auto"/>
        <w:ind w:left="6379"/>
        <w:jc w:val="center"/>
        <w:rPr>
          <w:rFonts w:ascii="Calibri" w:eastAsia="Times New Roman" w:hAnsi="Calibri" w:cs="Calibri"/>
          <w:bCs/>
          <w:i/>
          <w:iCs/>
          <w:kern w:val="2"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PREDSJEDNIK</w:t>
      </w:r>
    </w:p>
    <w:p w14:paraId="6B251427" w14:textId="3F35979A" w:rsidR="00FA6E53" w:rsidRPr="00795BD1" w:rsidRDefault="00CD60BC" w:rsidP="00795BD1">
      <w:pPr>
        <w:widowControl w:val="0"/>
        <w:suppressAutoHyphens/>
        <w:autoSpaceDN w:val="0"/>
        <w:spacing w:after="0" w:line="240" w:lineRule="auto"/>
        <w:jc w:val="right"/>
        <w:rPr>
          <w:rFonts w:ascii="Calibri" w:eastAsia="Times New Roman" w:hAnsi="Calibri" w:cs="Calibri"/>
          <w:bCs/>
          <w:i/>
          <w:iCs/>
          <w:lang w:eastAsia="hr-HR"/>
        </w:rPr>
      </w:pPr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 xml:space="preserve">Matej Begić, </w:t>
      </w:r>
      <w:proofErr w:type="spellStart"/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dipl.ing.šum</w:t>
      </w:r>
      <w:proofErr w:type="spellEnd"/>
      <w:r w:rsidRPr="0088759B">
        <w:rPr>
          <w:rFonts w:ascii="Calibri" w:eastAsia="Times New Roman" w:hAnsi="Calibri" w:cs="Calibri"/>
          <w:bCs/>
          <w:i/>
          <w:iCs/>
          <w:kern w:val="2"/>
          <w:lang w:eastAsia="hr-HR"/>
        </w:rPr>
        <w:t>., v.r.</w:t>
      </w:r>
    </w:p>
    <w:sectPr w:rsidR="00FA6E53" w:rsidRPr="00795BD1" w:rsidSect="00CE1475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071958" w14:textId="77777777" w:rsidR="00E81583" w:rsidRDefault="00E81583" w:rsidP="00CE1475">
      <w:pPr>
        <w:spacing w:after="0" w:line="240" w:lineRule="auto"/>
      </w:pPr>
      <w:r>
        <w:separator/>
      </w:r>
    </w:p>
  </w:endnote>
  <w:endnote w:type="continuationSeparator" w:id="0">
    <w:p w14:paraId="3FA5A0E1" w14:textId="77777777" w:rsidR="00E81583" w:rsidRDefault="00E81583" w:rsidP="00CE14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A3517D0-F3E5-4B18-9E9E-47911115B99F}"/>
    <w:embedBold r:id="rId2" w:fontKey="{3770A65B-5DB9-416C-AF2C-037E52AAFB0C}"/>
    <w:embedItalic r:id="rId3" w:fontKey="{8B2BAEA9-EB2E-4AE7-BCFD-A2C20A1DA0BC}"/>
    <w:embedBoldItalic r:id="rId4" w:fontKey="{CA122CA7-50A7-4834-A7DC-2D44253A7326}"/>
  </w:font>
  <w:font w:name="Arial Unicode MS">
    <w:altName w:val="Yu Gothic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72802AFF-16C1-4DA1-AE7A-294857EA1E2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633371408"/>
      <w:docPartObj>
        <w:docPartGallery w:val="Page Numbers (Bottom of Page)"/>
        <w:docPartUnique/>
      </w:docPartObj>
    </w:sdtPr>
    <w:sdtContent>
      <w:p w14:paraId="73C4D0AB" w14:textId="44B5F0B5" w:rsidR="0039356C" w:rsidRDefault="00795BD1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6CDDCE2C" wp14:editId="7116FBFF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905127828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662328276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43B657F" w14:textId="77777777" w:rsidR="00795BD1" w:rsidRDefault="00795BD1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572735909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950031515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41363473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CDDCE2C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" filled="f" stroked="f">
                    <v:textbox inset="0,0,0,0">
                      <w:txbxContent>
                        <w:p w14:paraId="143B657F" w14:textId="77777777" w:rsidR="00795BD1" w:rsidRDefault="00795BD1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93FE00" w14:textId="77777777" w:rsidR="00E81583" w:rsidRDefault="00E81583" w:rsidP="00CE1475">
      <w:pPr>
        <w:spacing w:after="0" w:line="240" w:lineRule="auto"/>
      </w:pPr>
      <w:r>
        <w:separator/>
      </w:r>
    </w:p>
  </w:footnote>
  <w:footnote w:type="continuationSeparator" w:id="0">
    <w:p w14:paraId="5CCB89FD" w14:textId="77777777" w:rsidR="00E81583" w:rsidRDefault="00E81583" w:rsidP="00CE14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5E60E2" w14:textId="21E62637" w:rsidR="00CE1475" w:rsidRPr="00795BD1" w:rsidRDefault="00795BD1" w:rsidP="00795BD1">
    <w:pPr>
      <w:tabs>
        <w:tab w:val="center" w:pos="4536"/>
        <w:tab w:val="right" w:pos="9072"/>
      </w:tabs>
      <w:autoSpaceDN w:val="0"/>
      <w:spacing w:after="0" w:line="240" w:lineRule="auto"/>
      <w:rPr>
        <w:rFonts w:ascii="Calibri" w:eastAsia="Times New Roman" w:hAnsi="Calibri" w:cs="Calibri"/>
        <w:b/>
        <w:noProof/>
        <w:sz w:val="20"/>
        <w:szCs w:val="20"/>
        <w:u w:val="single"/>
        <w:lang w:eastAsia="hr-HR"/>
      </w:rPr>
    </w:pPr>
    <w:bookmarkStart w:id="12" w:name="_Hlk145935826"/>
    <w:bookmarkStart w:id="13" w:name="_Hlk135287041"/>
    <w:bookmarkStart w:id="14" w:name="_Hlk216166794"/>
    <w:r w:rsidRPr="00DD3CEE">
      <w:rPr>
        <w:rFonts w:ascii="Calibri" w:eastAsia="Times New Roman" w:hAnsi="Calibri" w:cs="Calibri"/>
        <w:noProof/>
        <w:sz w:val="20"/>
        <w:szCs w:val="20"/>
        <w:u w:val="single"/>
        <w:lang w:eastAsia="hr-HR"/>
      </w:rPr>
      <w:t>6. sjednica Gradskog vijeća</w:t>
    </w:r>
    <w:r w:rsidRPr="00DD3CEE">
      <w:rPr>
        <w:rFonts w:ascii="Calibri" w:eastAsia="Times New Roman" w:hAnsi="Calibri" w:cs="Calibri"/>
        <w:noProof/>
        <w:sz w:val="20"/>
        <w:szCs w:val="20"/>
        <w:u w:val="single"/>
        <w:lang w:eastAsia="hr-HR"/>
      </w:rPr>
      <w:tab/>
    </w:r>
    <w:r w:rsidRPr="00DD3CEE">
      <w:rPr>
        <w:rFonts w:ascii="Calibri" w:eastAsia="Times New Roman" w:hAnsi="Calibri" w:cs="Calibri"/>
        <w:noProof/>
        <w:sz w:val="20"/>
        <w:szCs w:val="20"/>
        <w:u w:val="single"/>
        <w:lang w:eastAsia="hr-HR"/>
      </w:rPr>
      <w:tab/>
      <w:t>prosinac, 2025.</w:t>
    </w:r>
    <w:bookmarkEnd w:id="12"/>
    <w:bookmarkEnd w:id="13"/>
    <w:bookmarkEnd w:id="14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sz w:val="22"/>
        <w:szCs w:val="22"/>
      </w:rPr>
    </w:lvl>
  </w:abstractNum>
  <w:abstractNum w:abstractNumId="1" w15:restartNumberingAfterBreak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</w:rPr>
    </w:lvl>
  </w:abstractNum>
  <w:abstractNum w:abstractNumId="2" w15:restartNumberingAfterBreak="0">
    <w:nsid w:val="0A06492E"/>
    <w:multiLevelType w:val="hybridMultilevel"/>
    <w:tmpl w:val="52201048"/>
    <w:lvl w:ilvl="0" w:tplc="5D6A17E6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0E2A1E18"/>
    <w:multiLevelType w:val="hybridMultilevel"/>
    <w:tmpl w:val="5BE84BBA"/>
    <w:lvl w:ilvl="0" w:tplc="0CCC664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CB4C2A"/>
    <w:multiLevelType w:val="hybridMultilevel"/>
    <w:tmpl w:val="791CA8B8"/>
    <w:lvl w:ilvl="0" w:tplc="041A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5" w15:restartNumberingAfterBreak="0">
    <w:nsid w:val="13B00E13"/>
    <w:multiLevelType w:val="hybridMultilevel"/>
    <w:tmpl w:val="CC4C1A0E"/>
    <w:lvl w:ilvl="0" w:tplc="D4F2FAA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320F09"/>
    <w:multiLevelType w:val="hybridMultilevel"/>
    <w:tmpl w:val="E58825B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AA4100"/>
    <w:multiLevelType w:val="hybridMultilevel"/>
    <w:tmpl w:val="4CAA95DA"/>
    <w:lvl w:ilvl="0" w:tplc="25C67C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73041B"/>
    <w:multiLevelType w:val="hybridMultilevel"/>
    <w:tmpl w:val="D06EC8E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3796543"/>
    <w:multiLevelType w:val="hybridMultilevel"/>
    <w:tmpl w:val="49A25F28"/>
    <w:lvl w:ilvl="0" w:tplc="DA660FC4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50BE4439"/>
    <w:multiLevelType w:val="hybridMultilevel"/>
    <w:tmpl w:val="DA5A7218"/>
    <w:lvl w:ilvl="0" w:tplc="F5F0B712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51086E47"/>
    <w:multiLevelType w:val="hybridMultilevel"/>
    <w:tmpl w:val="D24A1CFA"/>
    <w:lvl w:ilvl="0" w:tplc="8C5C4DB6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11E2C54"/>
    <w:multiLevelType w:val="hybridMultilevel"/>
    <w:tmpl w:val="B34E6A20"/>
    <w:lvl w:ilvl="0" w:tplc="AD34437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57CE3CCD"/>
    <w:multiLevelType w:val="hybridMultilevel"/>
    <w:tmpl w:val="1B9EDFA2"/>
    <w:lvl w:ilvl="0" w:tplc="041A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DB6634D"/>
    <w:multiLevelType w:val="hybridMultilevel"/>
    <w:tmpl w:val="31588E0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11704BB"/>
    <w:multiLevelType w:val="hybridMultilevel"/>
    <w:tmpl w:val="A8A2C65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4A37BF"/>
    <w:multiLevelType w:val="hybridMultilevel"/>
    <w:tmpl w:val="8904D1E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8856B7E"/>
    <w:multiLevelType w:val="hybridMultilevel"/>
    <w:tmpl w:val="2B74616E"/>
    <w:lvl w:ilvl="0" w:tplc="30AEF7DA">
      <w:start w:val="1"/>
      <w:numFmt w:val="upperRoman"/>
      <w:lvlText w:val="%1."/>
      <w:lvlJc w:val="left"/>
      <w:pPr>
        <w:ind w:left="286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3228" w:hanging="360"/>
      </w:pPr>
    </w:lvl>
    <w:lvl w:ilvl="2" w:tplc="041A001B" w:tentative="1">
      <w:start w:val="1"/>
      <w:numFmt w:val="lowerRoman"/>
      <w:lvlText w:val="%3."/>
      <w:lvlJc w:val="right"/>
      <w:pPr>
        <w:ind w:left="3948" w:hanging="180"/>
      </w:pPr>
    </w:lvl>
    <w:lvl w:ilvl="3" w:tplc="041A000F" w:tentative="1">
      <w:start w:val="1"/>
      <w:numFmt w:val="decimal"/>
      <w:lvlText w:val="%4."/>
      <w:lvlJc w:val="left"/>
      <w:pPr>
        <w:ind w:left="4668" w:hanging="360"/>
      </w:pPr>
    </w:lvl>
    <w:lvl w:ilvl="4" w:tplc="041A0019" w:tentative="1">
      <w:start w:val="1"/>
      <w:numFmt w:val="lowerLetter"/>
      <w:lvlText w:val="%5."/>
      <w:lvlJc w:val="left"/>
      <w:pPr>
        <w:ind w:left="5388" w:hanging="360"/>
      </w:pPr>
    </w:lvl>
    <w:lvl w:ilvl="5" w:tplc="041A001B" w:tentative="1">
      <w:start w:val="1"/>
      <w:numFmt w:val="lowerRoman"/>
      <w:lvlText w:val="%6."/>
      <w:lvlJc w:val="right"/>
      <w:pPr>
        <w:ind w:left="6108" w:hanging="180"/>
      </w:pPr>
    </w:lvl>
    <w:lvl w:ilvl="6" w:tplc="041A000F" w:tentative="1">
      <w:start w:val="1"/>
      <w:numFmt w:val="decimal"/>
      <w:lvlText w:val="%7."/>
      <w:lvlJc w:val="left"/>
      <w:pPr>
        <w:ind w:left="6828" w:hanging="360"/>
      </w:pPr>
    </w:lvl>
    <w:lvl w:ilvl="7" w:tplc="041A0019" w:tentative="1">
      <w:start w:val="1"/>
      <w:numFmt w:val="lowerLetter"/>
      <w:lvlText w:val="%8."/>
      <w:lvlJc w:val="left"/>
      <w:pPr>
        <w:ind w:left="7548" w:hanging="360"/>
      </w:pPr>
    </w:lvl>
    <w:lvl w:ilvl="8" w:tplc="041A001B" w:tentative="1">
      <w:start w:val="1"/>
      <w:numFmt w:val="lowerRoman"/>
      <w:lvlText w:val="%9."/>
      <w:lvlJc w:val="right"/>
      <w:pPr>
        <w:ind w:left="8268" w:hanging="180"/>
      </w:pPr>
    </w:lvl>
  </w:abstractNum>
  <w:abstractNum w:abstractNumId="18" w15:restartNumberingAfterBreak="0">
    <w:nsid w:val="7AF904DB"/>
    <w:multiLevelType w:val="hybridMultilevel"/>
    <w:tmpl w:val="DF02DA08"/>
    <w:lvl w:ilvl="0" w:tplc="0CB284E6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1421683644">
    <w:abstractNumId w:val="1"/>
  </w:num>
  <w:num w:numId="2" w16cid:durableId="1098986603">
    <w:abstractNumId w:val="0"/>
  </w:num>
  <w:num w:numId="3" w16cid:durableId="1408192380">
    <w:abstractNumId w:val="5"/>
  </w:num>
  <w:num w:numId="4" w16cid:durableId="2010674878">
    <w:abstractNumId w:val="9"/>
  </w:num>
  <w:num w:numId="5" w16cid:durableId="461505187">
    <w:abstractNumId w:val="10"/>
  </w:num>
  <w:num w:numId="6" w16cid:durableId="194197107">
    <w:abstractNumId w:val="2"/>
  </w:num>
  <w:num w:numId="7" w16cid:durableId="1251810096">
    <w:abstractNumId w:val="17"/>
  </w:num>
  <w:num w:numId="8" w16cid:durableId="398095981">
    <w:abstractNumId w:val="12"/>
  </w:num>
  <w:num w:numId="9" w16cid:durableId="916985858">
    <w:abstractNumId w:val="18"/>
  </w:num>
  <w:num w:numId="10" w16cid:durableId="1864787200">
    <w:abstractNumId w:val="8"/>
  </w:num>
  <w:num w:numId="11" w16cid:durableId="575868557">
    <w:abstractNumId w:val="15"/>
  </w:num>
  <w:num w:numId="12" w16cid:durableId="1886792282">
    <w:abstractNumId w:val="6"/>
  </w:num>
  <w:num w:numId="13" w16cid:durableId="198858559">
    <w:abstractNumId w:val="14"/>
  </w:num>
  <w:num w:numId="14" w16cid:durableId="685978657">
    <w:abstractNumId w:val="13"/>
  </w:num>
  <w:num w:numId="15" w16cid:durableId="875890666">
    <w:abstractNumId w:val="7"/>
  </w:num>
  <w:num w:numId="16" w16cid:durableId="2079785556">
    <w:abstractNumId w:val="3"/>
  </w:num>
  <w:num w:numId="17" w16cid:durableId="684014445">
    <w:abstractNumId w:val="11"/>
  </w:num>
  <w:num w:numId="18" w16cid:durableId="1801455285">
    <w:abstractNumId w:val="16"/>
  </w:num>
  <w:num w:numId="19" w16cid:durableId="8037516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60722874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74379081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933588718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223293833">
    <w:abstractNumId w:val="1"/>
  </w:num>
  <w:num w:numId="24" w16cid:durableId="199421321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0C03"/>
    <w:rsid w:val="000074D5"/>
    <w:rsid w:val="00011825"/>
    <w:rsid w:val="0001697B"/>
    <w:rsid w:val="000349DD"/>
    <w:rsid w:val="00054FA1"/>
    <w:rsid w:val="00087261"/>
    <w:rsid w:val="000B0340"/>
    <w:rsid w:val="000E0BE2"/>
    <w:rsid w:val="000E6F12"/>
    <w:rsid w:val="000F134E"/>
    <w:rsid w:val="00114A24"/>
    <w:rsid w:val="00117BC8"/>
    <w:rsid w:val="0013739D"/>
    <w:rsid w:val="00141424"/>
    <w:rsid w:val="00153702"/>
    <w:rsid w:val="001631FD"/>
    <w:rsid w:val="001722B6"/>
    <w:rsid w:val="001745C4"/>
    <w:rsid w:val="001766A9"/>
    <w:rsid w:val="00182FE5"/>
    <w:rsid w:val="001915E0"/>
    <w:rsid w:val="0019767C"/>
    <w:rsid w:val="001A025E"/>
    <w:rsid w:val="001A41FB"/>
    <w:rsid w:val="001B4047"/>
    <w:rsid w:val="001C6CCB"/>
    <w:rsid w:val="001C7BE0"/>
    <w:rsid w:val="001D631B"/>
    <w:rsid w:val="001E1A47"/>
    <w:rsid w:val="001E5A5B"/>
    <w:rsid w:val="001E5AE9"/>
    <w:rsid w:val="001F1B73"/>
    <w:rsid w:val="0021614F"/>
    <w:rsid w:val="002469DA"/>
    <w:rsid w:val="0025193B"/>
    <w:rsid w:val="00265871"/>
    <w:rsid w:val="0028077D"/>
    <w:rsid w:val="00282B2C"/>
    <w:rsid w:val="0028684D"/>
    <w:rsid w:val="002877E1"/>
    <w:rsid w:val="002A15D4"/>
    <w:rsid w:val="003537A8"/>
    <w:rsid w:val="00381809"/>
    <w:rsid w:val="003827BD"/>
    <w:rsid w:val="00383BE2"/>
    <w:rsid w:val="00386D7C"/>
    <w:rsid w:val="0039356C"/>
    <w:rsid w:val="003A271E"/>
    <w:rsid w:val="003E02BA"/>
    <w:rsid w:val="003E25C7"/>
    <w:rsid w:val="00416951"/>
    <w:rsid w:val="00431E39"/>
    <w:rsid w:val="0045330F"/>
    <w:rsid w:val="00454654"/>
    <w:rsid w:val="00463286"/>
    <w:rsid w:val="0048702A"/>
    <w:rsid w:val="00492D6F"/>
    <w:rsid w:val="004971D6"/>
    <w:rsid w:val="004A39F5"/>
    <w:rsid w:val="004A6F87"/>
    <w:rsid w:val="004E7963"/>
    <w:rsid w:val="004F7291"/>
    <w:rsid w:val="005114BD"/>
    <w:rsid w:val="00515AA4"/>
    <w:rsid w:val="005226D2"/>
    <w:rsid w:val="0053687E"/>
    <w:rsid w:val="00550D47"/>
    <w:rsid w:val="0057203E"/>
    <w:rsid w:val="00573295"/>
    <w:rsid w:val="005B0DED"/>
    <w:rsid w:val="005B220C"/>
    <w:rsid w:val="005E423D"/>
    <w:rsid w:val="00634431"/>
    <w:rsid w:val="00645D17"/>
    <w:rsid w:val="006573B1"/>
    <w:rsid w:val="00684F89"/>
    <w:rsid w:val="006A0243"/>
    <w:rsid w:val="006B1137"/>
    <w:rsid w:val="006C7A25"/>
    <w:rsid w:val="006D33A8"/>
    <w:rsid w:val="006F0D09"/>
    <w:rsid w:val="006F0E7A"/>
    <w:rsid w:val="006F1711"/>
    <w:rsid w:val="006F50E1"/>
    <w:rsid w:val="00706EBC"/>
    <w:rsid w:val="00720C03"/>
    <w:rsid w:val="00751035"/>
    <w:rsid w:val="00781248"/>
    <w:rsid w:val="00793422"/>
    <w:rsid w:val="00795BD1"/>
    <w:rsid w:val="00797CEF"/>
    <w:rsid w:val="007A5E4B"/>
    <w:rsid w:val="007B03AE"/>
    <w:rsid w:val="007B582C"/>
    <w:rsid w:val="007C71D8"/>
    <w:rsid w:val="007E4742"/>
    <w:rsid w:val="007E76C9"/>
    <w:rsid w:val="00802F58"/>
    <w:rsid w:val="00807C1E"/>
    <w:rsid w:val="00813D5F"/>
    <w:rsid w:val="00830F47"/>
    <w:rsid w:val="008421DD"/>
    <w:rsid w:val="00851527"/>
    <w:rsid w:val="00861F31"/>
    <w:rsid w:val="00864F76"/>
    <w:rsid w:val="0088759B"/>
    <w:rsid w:val="00894EBF"/>
    <w:rsid w:val="008A3F5C"/>
    <w:rsid w:val="008B4980"/>
    <w:rsid w:val="008C050A"/>
    <w:rsid w:val="008C5365"/>
    <w:rsid w:val="008F1910"/>
    <w:rsid w:val="008F57A6"/>
    <w:rsid w:val="00920CBF"/>
    <w:rsid w:val="00934E85"/>
    <w:rsid w:val="00943F67"/>
    <w:rsid w:val="009617C0"/>
    <w:rsid w:val="009678EC"/>
    <w:rsid w:val="00986473"/>
    <w:rsid w:val="009C2804"/>
    <w:rsid w:val="009C75D0"/>
    <w:rsid w:val="009D0126"/>
    <w:rsid w:val="009E3102"/>
    <w:rsid w:val="009E6AF0"/>
    <w:rsid w:val="009F54B0"/>
    <w:rsid w:val="00A211C1"/>
    <w:rsid w:val="00A32485"/>
    <w:rsid w:val="00A44D53"/>
    <w:rsid w:val="00A45141"/>
    <w:rsid w:val="00A60568"/>
    <w:rsid w:val="00A63694"/>
    <w:rsid w:val="00A637BE"/>
    <w:rsid w:val="00A63DB8"/>
    <w:rsid w:val="00A6697D"/>
    <w:rsid w:val="00AA035E"/>
    <w:rsid w:val="00AA5F4F"/>
    <w:rsid w:val="00AC3ADA"/>
    <w:rsid w:val="00AC7844"/>
    <w:rsid w:val="00AD5A9B"/>
    <w:rsid w:val="00AE2FB9"/>
    <w:rsid w:val="00AF0AFD"/>
    <w:rsid w:val="00B013A3"/>
    <w:rsid w:val="00B07E9B"/>
    <w:rsid w:val="00B1453B"/>
    <w:rsid w:val="00B41E83"/>
    <w:rsid w:val="00B544AE"/>
    <w:rsid w:val="00B63A4C"/>
    <w:rsid w:val="00B64D23"/>
    <w:rsid w:val="00B67086"/>
    <w:rsid w:val="00B85B80"/>
    <w:rsid w:val="00BA0976"/>
    <w:rsid w:val="00BA1007"/>
    <w:rsid w:val="00BA30AE"/>
    <w:rsid w:val="00BA3E0D"/>
    <w:rsid w:val="00BB28C0"/>
    <w:rsid w:val="00C019D4"/>
    <w:rsid w:val="00C16BF9"/>
    <w:rsid w:val="00C502B0"/>
    <w:rsid w:val="00C50DA4"/>
    <w:rsid w:val="00CB525E"/>
    <w:rsid w:val="00CD05A7"/>
    <w:rsid w:val="00CD2F25"/>
    <w:rsid w:val="00CD60BC"/>
    <w:rsid w:val="00CE1475"/>
    <w:rsid w:val="00D17069"/>
    <w:rsid w:val="00D17695"/>
    <w:rsid w:val="00D25770"/>
    <w:rsid w:val="00D473E8"/>
    <w:rsid w:val="00D67527"/>
    <w:rsid w:val="00D7462C"/>
    <w:rsid w:val="00D84B28"/>
    <w:rsid w:val="00D9395C"/>
    <w:rsid w:val="00D93B57"/>
    <w:rsid w:val="00DA20AE"/>
    <w:rsid w:val="00DA22A8"/>
    <w:rsid w:val="00DE1BCB"/>
    <w:rsid w:val="00DF48EC"/>
    <w:rsid w:val="00E30FCB"/>
    <w:rsid w:val="00E61FD1"/>
    <w:rsid w:val="00E653DB"/>
    <w:rsid w:val="00E8119E"/>
    <w:rsid w:val="00E81583"/>
    <w:rsid w:val="00E8613B"/>
    <w:rsid w:val="00E90B7B"/>
    <w:rsid w:val="00E96B28"/>
    <w:rsid w:val="00EA6E56"/>
    <w:rsid w:val="00ED0E5B"/>
    <w:rsid w:val="00EE008B"/>
    <w:rsid w:val="00EE1012"/>
    <w:rsid w:val="00F012EE"/>
    <w:rsid w:val="00F17E86"/>
    <w:rsid w:val="00F36D50"/>
    <w:rsid w:val="00F7095E"/>
    <w:rsid w:val="00F80FAE"/>
    <w:rsid w:val="00F84441"/>
    <w:rsid w:val="00FA6E53"/>
    <w:rsid w:val="00FD482C"/>
    <w:rsid w:val="00FD7351"/>
    <w:rsid w:val="00FF76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E0C918E"/>
  <w15:chartTrackingRefBased/>
  <w15:docId w15:val="{E705DE50-BDA1-453B-B0DD-B7419D531E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67086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AA5F4F"/>
    <w:pPr>
      <w:ind w:left="720"/>
      <w:contextualSpacing/>
    </w:pPr>
  </w:style>
  <w:style w:type="character" w:customStyle="1" w:styleId="OdlomakpopisaChar">
    <w:name w:val="Odlomak popisa Char"/>
    <w:aliases w:val="Bulleted Char"/>
    <w:link w:val="Odlomakpopisa"/>
    <w:uiPriority w:val="34"/>
    <w:locked/>
    <w:rsid w:val="00861F31"/>
  </w:style>
  <w:style w:type="character" w:customStyle="1" w:styleId="Zadanifontodlomka1">
    <w:name w:val="Zadani font odlomka1"/>
    <w:qFormat/>
    <w:rsid w:val="00861F31"/>
  </w:style>
  <w:style w:type="paragraph" w:customStyle="1" w:styleId="Standard">
    <w:name w:val="Standard"/>
    <w:qFormat/>
    <w:rsid w:val="00861F31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paragraph" w:styleId="Zaglavlje">
    <w:name w:val="header"/>
    <w:basedOn w:val="Normal"/>
    <w:link w:val="ZaglavljeChar"/>
    <w:uiPriority w:val="99"/>
    <w:unhideWhenUsed/>
    <w:rsid w:val="00CE14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CE1475"/>
  </w:style>
  <w:style w:type="paragraph" w:styleId="Podnoje">
    <w:name w:val="footer"/>
    <w:basedOn w:val="Normal"/>
    <w:link w:val="PodnojeChar"/>
    <w:uiPriority w:val="99"/>
    <w:unhideWhenUsed/>
    <w:rsid w:val="00CE14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CE1475"/>
  </w:style>
  <w:style w:type="paragraph" w:styleId="Bezproreda">
    <w:name w:val="No Spacing"/>
    <w:link w:val="BezproredaChar"/>
    <w:uiPriority w:val="99"/>
    <w:qFormat/>
    <w:rsid w:val="00B63A4C"/>
    <w:pPr>
      <w:spacing w:after="0" w:line="240" w:lineRule="auto"/>
    </w:pPr>
  </w:style>
  <w:style w:type="table" w:styleId="Reetkatablice">
    <w:name w:val="Table Grid"/>
    <w:basedOn w:val="Obinatablica"/>
    <w:uiPriority w:val="39"/>
    <w:rsid w:val="005720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zproredaChar">
    <w:name w:val="Bez proreda Char"/>
    <w:basedOn w:val="Zadanifontodlomka"/>
    <w:link w:val="Bezproreda"/>
    <w:uiPriority w:val="99"/>
    <w:qFormat/>
    <w:rsid w:val="00A637BE"/>
  </w:style>
  <w:style w:type="table" w:customStyle="1" w:styleId="Reetkatablice1">
    <w:name w:val="Rešetka tablice1"/>
    <w:basedOn w:val="Obinatablica"/>
    <w:next w:val="Reetkatablice"/>
    <w:uiPriority w:val="39"/>
    <w:rsid w:val="00CD60BC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Obinatablica"/>
    <w:next w:val="Reetkatablice"/>
    <w:uiPriority w:val="59"/>
    <w:rsid w:val="009C75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564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8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85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5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6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9DF7BD-1735-4DD6-A325-6582D81BA8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17</Pages>
  <Words>4769</Words>
  <Characters>27189</Characters>
  <Application>Microsoft Office Word</Application>
  <DocSecurity>0</DocSecurity>
  <Lines>226</Lines>
  <Paragraphs>63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Matea Čeliković</dc:creator>
  <cp:keywords/>
  <dc:description/>
  <cp:lastModifiedBy>Mario Krizanac</cp:lastModifiedBy>
  <cp:revision>2</cp:revision>
  <cp:lastPrinted>2024-12-04T10:41:00Z</cp:lastPrinted>
  <dcterms:created xsi:type="dcterms:W3CDTF">2025-12-10T06:11:00Z</dcterms:created>
  <dcterms:modified xsi:type="dcterms:W3CDTF">2025-12-10T06:11:00Z</dcterms:modified>
</cp:coreProperties>
</file>